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18A" w:rsidRDefault="005C218A" w:rsidP="005C218A">
      <w:pPr>
        <w:pStyle w:val="NoSpacing"/>
      </w:pPr>
      <w:r>
        <w:t>STANDARD CONDITIONS OF AGREEMENT</w:t>
      </w:r>
    </w:p>
    <w:p w:rsidR="005C218A" w:rsidRPr="005C218A" w:rsidRDefault="005C218A" w:rsidP="005C218A">
      <w:pPr>
        <w:pStyle w:val="NoSpacing"/>
        <w:rPr>
          <w:sz w:val="20"/>
          <w:szCs w:val="20"/>
        </w:rPr>
      </w:pP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1. The Customer agrees that (a) this Agreement represents the entire Agreement between the </w:t>
      </w:r>
      <w:r w:rsidR="00176DA5">
        <w:rPr>
          <w:rFonts w:ascii="Corbel Light" w:hAnsi="Corbel Light"/>
          <w:color w:val="000000"/>
          <w:sz w:val="16"/>
          <w:szCs w:val="16"/>
        </w:rPr>
        <w:t xml:space="preserve">Customer and </w:t>
      </w:r>
      <w:r w:rsidR="00176DA5" w:rsidRPr="00EA08ED">
        <w:rPr>
          <w:rFonts w:ascii="Corbel Light" w:hAnsi="Corbel Light"/>
          <w:b/>
          <w:color w:val="000000"/>
          <w:sz w:val="16"/>
          <w:szCs w:val="16"/>
        </w:rPr>
        <w:t>Youngman Gauteng (Pty) Ltd</w:t>
      </w:r>
      <w:r w:rsidR="00176DA5">
        <w:rPr>
          <w:rFonts w:ascii="Corbel Light" w:hAnsi="Corbel Light"/>
          <w:color w:val="000000"/>
          <w:sz w:val="16"/>
          <w:szCs w:val="16"/>
        </w:rPr>
        <w:t xml:space="preserve"> (hereinafter called </w:t>
      </w:r>
      <w:r w:rsidR="00176DA5" w:rsidRPr="00EA08ED">
        <w:rPr>
          <w:rFonts w:ascii="Corbel Light" w:hAnsi="Corbel Light"/>
          <w:b/>
          <w:color w:val="000000"/>
          <w:sz w:val="16"/>
          <w:szCs w:val="16"/>
        </w:rPr>
        <w:t>Youngman Gauteng</w:t>
      </w:r>
      <w:r w:rsidRPr="00A37776">
        <w:rPr>
          <w:rFonts w:ascii="Corbel Light" w:hAnsi="Corbel Light"/>
          <w:color w:val="000000"/>
          <w:sz w:val="16"/>
          <w:szCs w:val="16"/>
        </w:rPr>
        <w:t>) and that no alterations or additions to this Agreement may be effected unless agreed to by both parties, reduced to writing and signed by the Customer and a duly author</w:t>
      </w:r>
      <w:r w:rsidR="00176DA5">
        <w:rPr>
          <w:rFonts w:ascii="Corbel Light" w:hAnsi="Corbel Light"/>
          <w:color w:val="000000"/>
          <w:sz w:val="16"/>
          <w:szCs w:val="16"/>
        </w:rPr>
        <w:t xml:space="preserve">ised representative of </w:t>
      </w:r>
      <w:r w:rsidR="00176DA5"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(b) this Agreement will govern all future contractual relationships between the parties; (c) this Agreement is applicable to all existing debts and future debts between the parties; (d) this Agreement is final and binding and is not subject to any suspensive or </w:t>
      </w:r>
      <w:proofErr w:type="spellStart"/>
      <w:r w:rsidRPr="00A37776">
        <w:rPr>
          <w:rFonts w:ascii="Corbel Light" w:hAnsi="Corbel Light"/>
          <w:color w:val="000000"/>
          <w:sz w:val="16"/>
          <w:szCs w:val="16"/>
        </w:rPr>
        <w:t>resolutive</w:t>
      </w:r>
      <w:proofErr w:type="spellEnd"/>
      <w:r w:rsidRPr="00A37776">
        <w:rPr>
          <w:rFonts w:ascii="Corbel Light" w:hAnsi="Corbel Light"/>
          <w:color w:val="000000"/>
          <w:sz w:val="16"/>
          <w:szCs w:val="16"/>
        </w:rPr>
        <w:t xml:space="preserve"> terms or conditions; (e) any conflicting conditions stipulated by the Customer are expressly excluded; (f) these terms supersede all previous conditions of Agreement without prejudice to any securities</w:t>
      </w:r>
      <w:r w:rsidR="00176DA5">
        <w:rPr>
          <w:rFonts w:ascii="Corbel Light" w:hAnsi="Corbel Light"/>
          <w:color w:val="000000"/>
          <w:sz w:val="16"/>
          <w:szCs w:val="16"/>
        </w:rPr>
        <w:t xml:space="preserve"> or guarantees held by </w:t>
      </w:r>
      <w:r w:rsidR="00176DA5"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and (g) these terms </w:t>
      </w:r>
      <w:r w:rsidR="00757893">
        <w:rPr>
          <w:rFonts w:ascii="Corbel Light" w:hAnsi="Corbel Light"/>
          <w:color w:val="000000"/>
          <w:sz w:val="16"/>
          <w:szCs w:val="16"/>
        </w:rPr>
        <w:t xml:space="preserve">apply to all agents of </w:t>
      </w:r>
      <w:r w:rsidR="00757893" w:rsidRPr="00EA08ED">
        <w:rPr>
          <w:rFonts w:ascii="Corbel Light" w:hAnsi="Corbel Light"/>
          <w:b/>
          <w:color w:val="000000"/>
          <w:sz w:val="16"/>
          <w:szCs w:val="16"/>
        </w:rPr>
        <w:t>Youngman Gauteng</w:t>
      </w:r>
      <w:r w:rsidRPr="00A37776">
        <w:rPr>
          <w:rFonts w:ascii="Corbel Light" w:hAnsi="Corbel Light"/>
          <w:color w:val="000000"/>
          <w:sz w:val="16"/>
          <w:szCs w:val="16"/>
        </w:rPr>
        <w: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2.1 This Agreement only becomes final and binding on receipt and accep</w:t>
      </w:r>
      <w:r w:rsidR="00176DA5">
        <w:rPr>
          <w:rFonts w:ascii="Corbel Light" w:hAnsi="Corbel Light"/>
          <w:color w:val="000000"/>
          <w:sz w:val="16"/>
          <w:szCs w:val="16"/>
        </w:rPr>
        <w:t xml:space="preserve">tance of this offer by </w:t>
      </w:r>
      <w:r w:rsidR="00176DA5"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at its business address in Pretoria.</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2.2 Any order only becomes final and binding on receipt and acceptance of </w:t>
      </w:r>
      <w:r w:rsidR="00176DA5">
        <w:rPr>
          <w:rFonts w:ascii="Corbel Light" w:hAnsi="Corbel Light"/>
          <w:color w:val="000000"/>
          <w:sz w:val="16"/>
          <w:szCs w:val="16"/>
        </w:rPr>
        <w:t xml:space="preserve">such order by </w:t>
      </w:r>
      <w:r w:rsidR="00176DA5"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at its business address per clause 2.1.</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3. The signatory hereby binds himself / herself in his / her personal capacity as Shareholder (in the case of a company), Member (in the case of a close corporation) or Owner or Partner as co-debtor jointly and severally for </w:t>
      </w:r>
      <w:r w:rsidR="00176DA5">
        <w:rPr>
          <w:rFonts w:ascii="Corbel Light" w:hAnsi="Corbel Light"/>
          <w:color w:val="000000"/>
          <w:sz w:val="16"/>
          <w:szCs w:val="16"/>
        </w:rPr>
        <w:t xml:space="preserve">the full amount due to </w:t>
      </w:r>
      <w:r w:rsidR="00176DA5"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and agrees that these Standard Conditions will apply in the exact same way to him / her.</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4. The Customer acknowledges that it does not rely on any r</w:t>
      </w:r>
      <w:r w:rsidR="00176DA5">
        <w:rPr>
          <w:rFonts w:ascii="Corbel Light" w:hAnsi="Corbel Light"/>
          <w:color w:val="000000"/>
          <w:sz w:val="16"/>
          <w:szCs w:val="16"/>
        </w:rPr>
        <w:t xml:space="preserve">epresentations made by </w:t>
      </w:r>
      <w:r w:rsidR="00176DA5"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in regard to the goods or any of its qualities leading up to this Agreement other than those contained in this Agreement. All specifications, price lists, performance figures, advertisements, brochures and other techn</w:t>
      </w:r>
      <w:r w:rsidR="002F6488">
        <w:rPr>
          <w:rFonts w:ascii="Corbel Light" w:hAnsi="Corbel Light"/>
          <w:color w:val="000000"/>
          <w:sz w:val="16"/>
          <w:szCs w:val="16"/>
        </w:rPr>
        <w:t xml:space="preserve">ical data furnished by </w:t>
      </w:r>
      <w:r w:rsidR="002F6488"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in respect of the goods orally or in writing will not form part of the Agreement in any way unless a</w:t>
      </w:r>
      <w:r w:rsidR="002F6488">
        <w:rPr>
          <w:rFonts w:ascii="Corbel Light" w:hAnsi="Corbel Light"/>
          <w:color w:val="000000"/>
          <w:sz w:val="16"/>
          <w:szCs w:val="16"/>
        </w:rPr>
        <w:t xml:space="preserve">greed to in writing by </w:t>
      </w:r>
      <w:r w:rsidR="002F6488" w:rsidRPr="00EA08ED">
        <w:rPr>
          <w:rFonts w:ascii="Corbel Light" w:hAnsi="Corbel Light"/>
          <w:b/>
          <w:color w:val="000000"/>
          <w:sz w:val="16"/>
          <w:szCs w:val="16"/>
        </w:rPr>
        <w:t>Youngman Gauteng</w:t>
      </w:r>
      <w:r w:rsidRPr="00A37776">
        <w:rPr>
          <w:rFonts w:ascii="Corbel Light" w:hAnsi="Corbel Light"/>
          <w:color w:val="000000"/>
          <w:sz w:val="16"/>
          <w:szCs w:val="16"/>
        </w:rPr>
        <w: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5.1 The Custom</w:t>
      </w:r>
      <w:r w:rsidR="002F6488">
        <w:rPr>
          <w:rFonts w:ascii="Corbel Light" w:hAnsi="Corbel Light"/>
          <w:color w:val="000000"/>
          <w:sz w:val="16"/>
          <w:szCs w:val="16"/>
        </w:rPr>
        <w:t xml:space="preserve">er agrees that neither </w:t>
      </w:r>
      <w:r w:rsidR="00757893"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nor any of its employees will be liable for any negligent or innocent misrepresentations made to the Customer.</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5.2 It is the sole responsibility of the Customer to determine that the goods ordered are suitable for the purposes of intended use.</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5.3 The Customer agrees to pay all additional costs resulting from any acts or omissions by the Customer including suspension of work, modification of requirements, failure or delay in giving particulars required to enable work to proceed on schedule or requirements that work be completed earlier than agreed.</w:t>
      </w:r>
    </w:p>
    <w:p w:rsidR="005C218A" w:rsidRPr="00A37776" w:rsidRDefault="00757893" w:rsidP="00B04F87">
      <w:pPr>
        <w:spacing w:line="146" w:lineRule="exact"/>
        <w:jc w:val="both"/>
        <w:rPr>
          <w:rFonts w:ascii="Corbel Light" w:hAnsi="Corbel Light"/>
          <w:color w:val="000000"/>
          <w:sz w:val="16"/>
          <w:szCs w:val="16"/>
        </w:rPr>
      </w:pPr>
      <w:r>
        <w:rPr>
          <w:rFonts w:ascii="Corbel Light" w:hAnsi="Corbel Light"/>
          <w:color w:val="000000"/>
          <w:sz w:val="16"/>
          <w:szCs w:val="16"/>
        </w:rPr>
        <w:t xml:space="preserve">5.4 </w:t>
      </w:r>
      <w:r w:rsidRPr="00EA08ED">
        <w:rPr>
          <w:rFonts w:ascii="Corbel Light" w:hAnsi="Corbel Light"/>
          <w:b/>
          <w:color w:val="000000"/>
          <w:sz w:val="16"/>
          <w:szCs w:val="16"/>
        </w:rPr>
        <w:t>Youngman Gauteng</w:t>
      </w:r>
      <w:r w:rsidR="005C218A" w:rsidRPr="00A37776">
        <w:rPr>
          <w:rFonts w:ascii="Corbel Light" w:hAnsi="Corbel Light"/>
          <w:color w:val="000000"/>
          <w:sz w:val="16"/>
          <w:szCs w:val="16"/>
        </w:rPr>
        <w:t xml:space="preserve"> reserves the right at its sole discretion to provide alternative goods of the same quality and quantity at the prevailing prices to those ordered by the Customer should such goods be superseded, replaced or their manufacture terminated.</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6.1 All quotations will remain valid for a period of 15 days from the date of the quotation or until the date of issue of a new Price List, whichever occurs first.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6.2 All quotations are subject to the availability of the goods and subject to correction o</w:t>
      </w:r>
      <w:r w:rsidR="00757893">
        <w:rPr>
          <w:rFonts w:ascii="Corbel Light" w:hAnsi="Corbel Light"/>
          <w:color w:val="000000"/>
          <w:sz w:val="16"/>
          <w:szCs w:val="16"/>
        </w:rPr>
        <w:t xml:space="preserve">f good faith errors by </w:t>
      </w:r>
      <w:r w:rsidR="00757893"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and the prices quoted are subject to any increases in the cost price, including cur</w:t>
      </w:r>
      <w:r w:rsidR="00757893">
        <w:rPr>
          <w:rFonts w:ascii="Corbel Light" w:hAnsi="Corbel Light"/>
          <w:color w:val="000000"/>
          <w:sz w:val="16"/>
          <w:szCs w:val="16"/>
        </w:rPr>
        <w:t xml:space="preserve">rency fluctuations, of </w:t>
      </w:r>
      <w:r w:rsidR="00757893"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before acceptance of the order.</w:t>
      </w:r>
    </w:p>
    <w:p w:rsidR="005C218A" w:rsidRPr="00A37776" w:rsidRDefault="005C218A" w:rsidP="00B04F87">
      <w:pPr>
        <w:pStyle w:val="BodyText"/>
        <w:spacing w:line="146" w:lineRule="exact"/>
        <w:rPr>
          <w:rFonts w:ascii="Corbel Light" w:hAnsi="Corbel Light"/>
          <w:color w:val="000000"/>
          <w:sz w:val="16"/>
          <w:szCs w:val="16"/>
        </w:rPr>
      </w:pPr>
      <w:r w:rsidRPr="00A37776">
        <w:rPr>
          <w:rFonts w:ascii="Corbel Light" w:hAnsi="Corbel Light"/>
          <w:color w:val="000000"/>
          <w:sz w:val="16"/>
          <w:szCs w:val="16"/>
        </w:rPr>
        <w:t>6.3 If the Customer disputes the amount of increase, the amount of the increase may be certified by any independent auditor and such certificate shall be final and binding on the Customer.</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6.4 The Customer hereby confirms that the goods on any Tax Invoice issued duly represent the goods ordered by the Customer at the prices agreed to by the Customer and, where delivery / performance has already taken place, that the goods were inspected and that the Customer is satisfied that these conform in all respects to the quality and quantity ordered and are free from any defects.</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6.5 Notwithstanding the provisions of clause 1 above, all orders or agreed variations to orders, whether orally or in writing, shall be binding and subject to these standard conditions of Agreement and may not be revoked by the Customer.</w:t>
      </w:r>
    </w:p>
    <w:p w:rsidR="005C218A" w:rsidRPr="00A37776" w:rsidRDefault="00757893" w:rsidP="00B04F87">
      <w:pPr>
        <w:spacing w:line="146" w:lineRule="exact"/>
        <w:jc w:val="both"/>
        <w:rPr>
          <w:rFonts w:ascii="Corbel Light" w:hAnsi="Corbel Light"/>
          <w:color w:val="000000"/>
          <w:sz w:val="16"/>
          <w:szCs w:val="16"/>
        </w:rPr>
      </w:pPr>
      <w:r>
        <w:rPr>
          <w:rFonts w:ascii="Corbel Light" w:hAnsi="Corbel Light"/>
          <w:color w:val="000000"/>
          <w:sz w:val="16"/>
          <w:szCs w:val="16"/>
        </w:rPr>
        <w:t xml:space="preserve">6.6 </w:t>
      </w:r>
      <w:r w:rsidRPr="00EA08ED">
        <w:rPr>
          <w:rFonts w:ascii="Corbel Light" w:hAnsi="Corbel Light"/>
          <w:b/>
          <w:color w:val="000000"/>
          <w:sz w:val="16"/>
          <w:szCs w:val="16"/>
        </w:rPr>
        <w:t>Youngman Gauteng</w:t>
      </w:r>
      <w:r w:rsidR="005C218A" w:rsidRPr="00A37776">
        <w:rPr>
          <w:rFonts w:ascii="Corbel Light" w:hAnsi="Corbel Light"/>
          <w:color w:val="000000"/>
          <w:sz w:val="16"/>
          <w:szCs w:val="16"/>
        </w:rPr>
        <w:t xml:space="preserve"> shall be entitled in its sole discretion to split the delivery / performance of the goods ordered in the quantities and on the dates it decides.</w:t>
      </w:r>
    </w:p>
    <w:p w:rsidR="005C218A" w:rsidRPr="00A37776" w:rsidRDefault="00757893" w:rsidP="00B04F87">
      <w:pPr>
        <w:spacing w:line="146" w:lineRule="exact"/>
        <w:jc w:val="both"/>
        <w:rPr>
          <w:rFonts w:ascii="Corbel Light" w:hAnsi="Corbel Light"/>
          <w:color w:val="000000"/>
          <w:sz w:val="16"/>
          <w:szCs w:val="16"/>
        </w:rPr>
      </w:pPr>
      <w:r>
        <w:rPr>
          <w:rFonts w:ascii="Corbel Light" w:hAnsi="Corbel Light"/>
          <w:color w:val="000000"/>
          <w:sz w:val="16"/>
          <w:szCs w:val="16"/>
        </w:rPr>
        <w:t xml:space="preserve">6.7 </w:t>
      </w:r>
      <w:r w:rsidRPr="00EA08ED">
        <w:rPr>
          <w:rFonts w:ascii="Corbel Light" w:hAnsi="Corbel Light"/>
          <w:b/>
          <w:color w:val="000000"/>
          <w:sz w:val="16"/>
          <w:szCs w:val="16"/>
        </w:rPr>
        <w:t>Youngman Gauteng</w:t>
      </w:r>
      <w:r w:rsidR="005C218A" w:rsidRPr="00A37776">
        <w:rPr>
          <w:rFonts w:ascii="Corbel Light" w:hAnsi="Corbel Light"/>
          <w:color w:val="000000"/>
          <w:sz w:val="16"/>
          <w:szCs w:val="16"/>
        </w:rPr>
        <w:t xml:space="preserve"> shall be entitled to invoice each delivery / performance actually made separately.</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6.8 Any delivery note or waybill (copy or original) signed by the Customer or a third party engaged to transport</w:t>
      </w:r>
      <w:r w:rsidR="00757893">
        <w:rPr>
          <w:rFonts w:ascii="Corbel Light" w:hAnsi="Corbel Light"/>
          <w:color w:val="000000"/>
          <w:sz w:val="16"/>
          <w:szCs w:val="16"/>
        </w:rPr>
        <w:t xml:space="preserve"> the goods and held by </w:t>
      </w:r>
      <w:r w:rsidR="00757893"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shall be prima facie proof that delivery was made to the Customer.</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6.9 The risk of damage to, destruction or theft of goods shall pass to the Customer on acceptance of any order placed in terms of this Agreement and the Customer undertakes to comprehensively insure the goods u</w:t>
      </w:r>
      <w:r w:rsidR="00757893">
        <w:rPr>
          <w:rFonts w:ascii="Corbel Light" w:hAnsi="Corbel Light"/>
          <w:color w:val="000000"/>
          <w:sz w:val="16"/>
          <w:szCs w:val="16"/>
        </w:rPr>
        <w:t xml:space="preserve">ntil paid for in full. </w:t>
      </w:r>
      <w:r w:rsidR="00757893"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may recover insurance premiums from the Customer for such ordered and uninsured goods.</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6.10 Delivery and performance times quoted are merely estimates </w:t>
      </w:r>
      <w:r w:rsidR="00757893">
        <w:rPr>
          <w:rFonts w:ascii="Corbel Light" w:hAnsi="Corbel Light"/>
          <w:color w:val="000000"/>
          <w:sz w:val="16"/>
          <w:szCs w:val="16"/>
        </w:rPr>
        <w:t xml:space="preserve">and are not binding on </w:t>
      </w:r>
      <w:r w:rsidR="00757893" w:rsidRPr="00EA08ED">
        <w:rPr>
          <w:rFonts w:ascii="Corbel Light" w:hAnsi="Corbel Light"/>
          <w:b/>
          <w:color w:val="000000"/>
          <w:sz w:val="16"/>
          <w:szCs w:val="16"/>
        </w:rPr>
        <w:t>Youngman Gauteng</w:t>
      </w:r>
      <w:r w:rsidRPr="00A37776">
        <w:rPr>
          <w:rFonts w:ascii="Corbel Light" w:hAnsi="Corbel Light"/>
          <w:color w:val="000000"/>
          <w:sz w:val="16"/>
          <w:szCs w:val="16"/>
        </w:rPr>
        <w:t>.</w:t>
      </w:r>
    </w:p>
    <w:p w:rsidR="005C218A" w:rsidRPr="00A37776" w:rsidRDefault="00757893" w:rsidP="00B04F87">
      <w:pPr>
        <w:spacing w:line="146" w:lineRule="exact"/>
        <w:jc w:val="both"/>
        <w:rPr>
          <w:rFonts w:ascii="Corbel Light" w:hAnsi="Corbel Light"/>
          <w:color w:val="000000"/>
          <w:sz w:val="16"/>
          <w:szCs w:val="16"/>
        </w:rPr>
      </w:pPr>
      <w:r>
        <w:rPr>
          <w:rFonts w:ascii="Corbel Light" w:hAnsi="Corbel Light"/>
          <w:color w:val="000000"/>
          <w:sz w:val="16"/>
          <w:szCs w:val="16"/>
        </w:rPr>
        <w:t xml:space="preserve">6.11 If </w:t>
      </w:r>
      <w:r w:rsidRPr="00EA08ED">
        <w:rPr>
          <w:rFonts w:ascii="Corbel Light" w:hAnsi="Corbel Light"/>
          <w:b/>
          <w:color w:val="000000"/>
          <w:sz w:val="16"/>
          <w:szCs w:val="16"/>
        </w:rPr>
        <w:t>Youngman Gauteng</w:t>
      </w:r>
      <w:r w:rsidR="005C218A" w:rsidRPr="00A37776">
        <w:rPr>
          <w:rFonts w:ascii="Corbel Light" w:hAnsi="Corbel Light"/>
          <w:color w:val="000000"/>
          <w:sz w:val="16"/>
          <w:szCs w:val="16"/>
        </w:rPr>
        <w:t xml:space="preserve"> agrees to engage a third party t</w:t>
      </w:r>
      <w:r>
        <w:rPr>
          <w:rFonts w:ascii="Corbel Light" w:hAnsi="Corbel Light"/>
          <w:color w:val="000000"/>
          <w:sz w:val="16"/>
          <w:szCs w:val="16"/>
        </w:rPr>
        <w:t xml:space="preserve">o transport the goods, </w:t>
      </w:r>
      <w:r w:rsidRPr="00EA08ED">
        <w:rPr>
          <w:rFonts w:ascii="Corbel Light" w:hAnsi="Corbel Light"/>
          <w:b/>
          <w:color w:val="000000"/>
          <w:sz w:val="16"/>
          <w:szCs w:val="16"/>
        </w:rPr>
        <w:t>Youngman Gauteng</w:t>
      </w:r>
      <w:r w:rsidR="005C218A" w:rsidRPr="00A37776">
        <w:rPr>
          <w:rFonts w:ascii="Corbel Light" w:hAnsi="Corbel Light"/>
          <w:color w:val="000000"/>
          <w:sz w:val="16"/>
          <w:szCs w:val="16"/>
        </w:rPr>
        <w:t xml:space="preserve"> is hereby authorised to engage a third party on the Customer's behalf and on t</w:t>
      </w:r>
      <w:r>
        <w:rPr>
          <w:rFonts w:ascii="Corbel Light" w:hAnsi="Corbel Light"/>
          <w:color w:val="000000"/>
          <w:sz w:val="16"/>
          <w:szCs w:val="16"/>
        </w:rPr>
        <w:t xml:space="preserve">he terms deemed fit by </w:t>
      </w:r>
      <w:r w:rsidRPr="00EA08ED">
        <w:rPr>
          <w:rFonts w:ascii="Corbel Light" w:hAnsi="Corbel Light"/>
          <w:b/>
          <w:color w:val="000000"/>
          <w:sz w:val="16"/>
          <w:szCs w:val="16"/>
        </w:rPr>
        <w:t>Youngman Gauteng</w:t>
      </w:r>
      <w:r w:rsidR="005C218A" w:rsidRPr="00A37776">
        <w:rPr>
          <w:rFonts w:ascii="Corbel Light" w:hAnsi="Corbel Light"/>
          <w:color w:val="000000"/>
          <w:sz w:val="16"/>
          <w:szCs w:val="16"/>
        </w:rPr>
        <w: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6.12 Th</w:t>
      </w:r>
      <w:r w:rsidR="00757893">
        <w:rPr>
          <w:rFonts w:ascii="Corbel Light" w:hAnsi="Corbel Light"/>
          <w:color w:val="000000"/>
          <w:sz w:val="16"/>
          <w:szCs w:val="16"/>
        </w:rPr>
        <w:t xml:space="preserve">e Customer indemnifies </w:t>
      </w:r>
      <w:r w:rsidR="00757893"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agai</w:t>
      </w:r>
      <w:r w:rsidR="00757893">
        <w:rPr>
          <w:rFonts w:ascii="Corbel Light" w:hAnsi="Corbel Light"/>
          <w:color w:val="000000"/>
          <w:sz w:val="16"/>
          <w:szCs w:val="16"/>
        </w:rPr>
        <w:t xml:space="preserve">nst any claims against </w:t>
      </w:r>
      <w:r w:rsidR="00757893"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that may arise from such agreement in clause 6.11.</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7.1 New goods are guaranteed according to the Manufacturer's product specific warranties only and all other guarantees including common law guarantees are hereby specifically excluded. </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7.2 Liability under clause 7.1 is restricted to the cost of replacement of faulty goods or granting of a credit at the sole discre</w:t>
      </w:r>
      <w:r w:rsidR="00757893">
        <w:rPr>
          <w:rFonts w:ascii="Corbel Light" w:hAnsi="Corbel Light"/>
          <w:color w:val="000000"/>
          <w:sz w:val="16"/>
          <w:szCs w:val="16"/>
        </w:rPr>
        <w:t xml:space="preserve">tion of </w:t>
      </w:r>
      <w:r w:rsidR="00757893" w:rsidRPr="00EA08ED">
        <w:rPr>
          <w:rFonts w:ascii="Corbel Light" w:hAnsi="Corbel Light"/>
          <w:b/>
          <w:color w:val="000000"/>
          <w:sz w:val="16"/>
          <w:szCs w:val="16"/>
        </w:rPr>
        <w:t>Youngman Gauteng</w:t>
      </w:r>
      <w:r w:rsidRPr="00A37776">
        <w:rPr>
          <w:rFonts w:ascii="Corbel Light" w:hAnsi="Corbel Light"/>
          <w:color w:val="000000"/>
          <w:sz w:val="16"/>
          <w:szCs w:val="16"/>
        </w:rPr>
        <w:t xml:space="preserve">. </w:t>
      </w:r>
    </w:p>
    <w:p w:rsidR="00076F05" w:rsidRDefault="00076F05" w:rsidP="005C218A">
      <w:pPr>
        <w:spacing w:line="146" w:lineRule="exact"/>
        <w:rPr>
          <w:rFonts w:ascii="Corbel Light" w:hAnsi="Corbel Light"/>
          <w:color w:val="000000"/>
          <w:sz w:val="16"/>
          <w:szCs w:val="16"/>
        </w:rPr>
      </w:pPr>
    </w:p>
    <w:p w:rsidR="00B04F87" w:rsidRDefault="00B04F87" w:rsidP="00B04F87">
      <w:pPr>
        <w:spacing w:line="146" w:lineRule="exact"/>
        <w:jc w:val="both"/>
        <w:rPr>
          <w:rFonts w:ascii="Corbel Light" w:hAnsi="Corbel Light"/>
          <w:color w:val="000000"/>
          <w:sz w:val="16"/>
          <w:szCs w:val="16"/>
        </w:rPr>
      </w:pPr>
    </w:p>
    <w:p w:rsidR="00602EBA" w:rsidRDefault="00602EBA" w:rsidP="00B04F87">
      <w:pPr>
        <w:spacing w:line="146" w:lineRule="exact"/>
        <w:jc w:val="both"/>
        <w:rPr>
          <w:rFonts w:ascii="Corbel Light" w:hAnsi="Corbel Light"/>
          <w:color w:val="000000"/>
          <w:sz w:val="16"/>
          <w:szCs w:val="16"/>
        </w:rPr>
      </w:pP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7.3 No claim under this Agreement shall arise unless the Customer has, within 3 days of an alleged breach of contract and/or d</w:t>
      </w:r>
      <w:r w:rsidR="00B06590">
        <w:rPr>
          <w:rFonts w:ascii="Corbel Light" w:hAnsi="Corbel Light"/>
          <w:color w:val="000000"/>
          <w:sz w:val="16"/>
          <w:szCs w:val="16"/>
        </w:rPr>
        <w:t xml:space="preserve">efect occurring, given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written notice by prepaid registered post of such breach or defect, and has a</w:t>
      </w:r>
      <w:r w:rsidR="00B06590">
        <w:rPr>
          <w:rFonts w:ascii="Corbel Light" w:hAnsi="Corbel Light"/>
          <w:color w:val="000000"/>
          <w:sz w:val="16"/>
          <w:szCs w:val="16"/>
        </w:rPr>
        <w:t xml:space="preserve">fforded </w:t>
      </w:r>
      <w:r w:rsidR="00B06590" w:rsidRPr="002D584D">
        <w:rPr>
          <w:rFonts w:ascii="Corbel Light" w:hAnsi="Corbel Light"/>
          <w:b/>
          <w:color w:val="000000"/>
          <w:sz w:val="16"/>
          <w:szCs w:val="16"/>
        </w:rPr>
        <w:t>Youngman Gauteng</w:t>
      </w:r>
      <w:r w:rsidRPr="00A37776">
        <w:rPr>
          <w:rFonts w:ascii="Corbel Light" w:hAnsi="Corbel Light"/>
          <w:color w:val="000000"/>
          <w:sz w:val="16"/>
          <w:szCs w:val="16"/>
        </w:rPr>
        <w:t xml:space="preserve"> at least 30 days to rectify such defect or breach.</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7.4 To be valid, claims must be supported by the original Tax Invoice.</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7.5 The Customer shall return any defective moveable go</w:t>
      </w:r>
      <w:r w:rsidR="00B06590">
        <w:rPr>
          <w:rFonts w:ascii="Corbel Light" w:hAnsi="Corbel Light"/>
          <w:color w:val="000000"/>
          <w:sz w:val="16"/>
          <w:szCs w:val="16"/>
        </w:rPr>
        <w:t xml:space="preserve">ods to the premises of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at the Customer's own cost.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7.6 All guarantees are immediately null and void should any goods be tampered with or should the goods be used or stored outside the Manufacturer's specifications.</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8.1 Under </w:t>
      </w:r>
      <w:r w:rsidR="00B06590">
        <w:rPr>
          <w:rFonts w:ascii="Corbel Light" w:hAnsi="Corbel Light"/>
          <w:color w:val="000000"/>
          <w:sz w:val="16"/>
          <w:szCs w:val="16"/>
        </w:rPr>
        <w:t xml:space="preserve">no circumstances shall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be liable for any consequential damages including loss of profits or for any </w:t>
      </w:r>
      <w:proofErr w:type="spellStart"/>
      <w:r w:rsidRPr="00A37776">
        <w:rPr>
          <w:rFonts w:ascii="Corbel Light" w:hAnsi="Corbel Light"/>
          <w:color w:val="000000"/>
          <w:sz w:val="16"/>
          <w:szCs w:val="16"/>
        </w:rPr>
        <w:t>delictual</w:t>
      </w:r>
      <w:proofErr w:type="spellEnd"/>
      <w:r w:rsidRPr="00A37776">
        <w:rPr>
          <w:rFonts w:ascii="Corbel Light" w:hAnsi="Corbel Light"/>
          <w:color w:val="000000"/>
          <w:sz w:val="16"/>
          <w:szCs w:val="16"/>
        </w:rPr>
        <w:t xml:space="preserve"> liability of any nature whatsoever whether caused negligently or innocently.</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8.2 Under </w:t>
      </w:r>
      <w:r w:rsidR="00B06590">
        <w:rPr>
          <w:rFonts w:ascii="Corbel Light" w:hAnsi="Corbel Light"/>
          <w:color w:val="000000"/>
          <w:sz w:val="16"/>
          <w:szCs w:val="16"/>
        </w:rPr>
        <w:t xml:space="preserve">no circumstances shall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be liable for any damage arising from any misuse, abuse or neglect of the goods. </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9. Delivery of the goods to the Customer shall take place at th</w:t>
      </w:r>
      <w:r w:rsidR="00B06590">
        <w:rPr>
          <w:rFonts w:ascii="Corbel Light" w:hAnsi="Corbel Light"/>
          <w:color w:val="000000"/>
          <w:sz w:val="16"/>
          <w:szCs w:val="16"/>
        </w:rPr>
        <w:t xml:space="preserve">e place of business of </w:t>
      </w:r>
      <w:r w:rsidR="00B06590" w:rsidRPr="005757CB">
        <w:rPr>
          <w:rFonts w:ascii="Corbel Light" w:hAnsi="Corbel Light"/>
          <w:b/>
          <w:color w:val="000000"/>
          <w:sz w:val="16"/>
          <w:szCs w:val="16"/>
        </w:rPr>
        <w:t>Youngman Gau</w:t>
      </w:r>
      <w:bookmarkStart w:id="0" w:name="_GoBack"/>
      <w:bookmarkEnd w:id="0"/>
      <w:r w:rsidR="00B06590" w:rsidRPr="005757CB">
        <w:rPr>
          <w:rFonts w:ascii="Corbel Light" w:hAnsi="Corbel Light"/>
          <w:b/>
          <w:color w:val="000000"/>
          <w:sz w:val="16"/>
          <w:szCs w:val="16"/>
        </w:rPr>
        <w:t>teng</w:t>
      </w:r>
      <w:r w:rsidRPr="00A37776">
        <w:rPr>
          <w:rFonts w:ascii="Corbel Light" w:hAnsi="Corbel Light"/>
          <w:color w:val="000000"/>
          <w:sz w:val="16"/>
          <w:szCs w:val="16"/>
        </w:rPr>
        <w: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10.1 The Customer agrees that the amount contained in a</w:t>
      </w:r>
      <w:r w:rsidR="00B06590">
        <w:rPr>
          <w:rFonts w:ascii="Corbel Light" w:hAnsi="Corbel Light"/>
          <w:color w:val="000000"/>
          <w:sz w:val="16"/>
          <w:szCs w:val="16"/>
        </w:rPr>
        <w:t xml:space="preserve"> Tax Invoice issued by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shall be due and payable unconditionally (a) cash on order; or (b) if the Customer is a Credit Approved Customer, within 30 days from the end of the month in which a Tax Invo</w:t>
      </w:r>
      <w:r w:rsidR="00B06590">
        <w:rPr>
          <w:rFonts w:ascii="Corbel Light" w:hAnsi="Corbel Light"/>
          <w:color w:val="000000"/>
          <w:sz w:val="16"/>
          <w:szCs w:val="16"/>
        </w:rPr>
        <w:t xml:space="preserve">ice has been issued by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10.2 The Customer agrees to pay the amount on the Tax Inv</w:t>
      </w:r>
      <w:r w:rsidR="00B06590">
        <w:rPr>
          <w:rFonts w:ascii="Corbel Light" w:hAnsi="Corbel Light"/>
          <w:color w:val="000000"/>
          <w:sz w:val="16"/>
          <w:szCs w:val="16"/>
        </w:rPr>
        <w:t xml:space="preserve">oice at the offices of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10.3 The risk of payment by cheque through the post rests with the Customer.</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11.1 The Customer has no right to withhold payment for any reason whatsoever and agrees that no extension of payment of any nature shall be extended to the Customer and any such extension will not be applicable or enforceab</w:t>
      </w:r>
      <w:r w:rsidR="00B06590">
        <w:rPr>
          <w:rFonts w:ascii="Corbel Light" w:hAnsi="Corbel Light"/>
          <w:color w:val="000000"/>
          <w:sz w:val="16"/>
          <w:szCs w:val="16"/>
        </w:rPr>
        <w:t xml:space="preserve">le unless agreed to by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reduced to writing and signed by the Customer and a duly author</w:t>
      </w:r>
      <w:r w:rsidR="00B06590">
        <w:rPr>
          <w:rFonts w:ascii="Corbel Light" w:hAnsi="Corbel Light"/>
          <w:color w:val="000000"/>
          <w:sz w:val="16"/>
          <w:szCs w:val="16"/>
        </w:rPr>
        <w:t xml:space="preserve">ised representative of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11.2 The Customer is not entitled to set off any amount </w:t>
      </w:r>
      <w:r w:rsidR="00B06590">
        <w:rPr>
          <w:rFonts w:ascii="Corbel Light" w:hAnsi="Corbel Light"/>
          <w:color w:val="000000"/>
          <w:sz w:val="16"/>
          <w:szCs w:val="16"/>
        </w:rPr>
        <w:t xml:space="preserve">due to the Customer by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against this debt.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12.1 The Customer agrees that the amo</w:t>
      </w:r>
      <w:r w:rsidR="00B06590">
        <w:rPr>
          <w:rFonts w:ascii="Corbel Light" w:hAnsi="Corbel Light"/>
          <w:color w:val="000000"/>
          <w:sz w:val="16"/>
          <w:szCs w:val="16"/>
        </w:rPr>
        <w:t xml:space="preserve">unt due and payable to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may be determined and proven by a certificate issued and signed by any </w:t>
      </w:r>
      <w:r w:rsidR="00B06590">
        <w:rPr>
          <w:rFonts w:ascii="Corbel Light" w:hAnsi="Corbel Light"/>
          <w:color w:val="000000"/>
          <w:sz w:val="16"/>
          <w:szCs w:val="16"/>
        </w:rPr>
        <w:t xml:space="preserve">director or manager of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whose authority need not be proven or by any independent auditor. Such certificate shall be binding and shall be </w:t>
      </w:r>
      <w:r w:rsidRPr="00A37776">
        <w:rPr>
          <w:rFonts w:ascii="Corbel Light" w:hAnsi="Corbel Light"/>
          <w:b/>
          <w:i/>
          <w:color w:val="000000"/>
          <w:sz w:val="16"/>
          <w:szCs w:val="16"/>
        </w:rPr>
        <w:t>prima facie</w:t>
      </w:r>
      <w:r w:rsidRPr="00A37776">
        <w:rPr>
          <w:rFonts w:ascii="Corbel Light" w:hAnsi="Corbel Light"/>
          <w:color w:val="000000"/>
          <w:sz w:val="16"/>
          <w:szCs w:val="16"/>
        </w:rPr>
        <w:t xml:space="preserve"> proof of the indebtedness of the Customer.</w:t>
      </w:r>
    </w:p>
    <w:p w:rsidR="005C218A" w:rsidRDefault="005C218A" w:rsidP="00B04F87">
      <w:pPr>
        <w:pStyle w:val="BodyText"/>
        <w:spacing w:line="146" w:lineRule="exact"/>
        <w:rPr>
          <w:rFonts w:ascii="Corbel Light" w:hAnsi="Corbel Light"/>
          <w:color w:val="000000"/>
          <w:sz w:val="16"/>
          <w:szCs w:val="16"/>
        </w:rPr>
      </w:pPr>
      <w:r w:rsidRPr="00A37776">
        <w:rPr>
          <w:rFonts w:ascii="Corbel Light" w:hAnsi="Corbel Light"/>
          <w:color w:val="000000"/>
          <w:sz w:val="16"/>
          <w:szCs w:val="16"/>
        </w:rPr>
        <w:t>12.2 Any printout of computer evidence tendered by any party shall be admissible evidence and no party shall object to the admissibility of such evidence purely on grounds that such evidence is computer evidence or that the requirements of the Electronic Communications and Transactions Act 25 of 2002 have not been met.</w:t>
      </w:r>
    </w:p>
    <w:p w:rsidR="005757CB" w:rsidRPr="00A37776" w:rsidRDefault="005757CB" w:rsidP="00B04F87">
      <w:pPr>
        <w:pStyle w:val="BodyText"/>
        <w:spacing w:line="146" w:lineRule="exact"/>
        <w:rPr>
          <w:rFonts w:ascii="Corbel Light" w:hAnsi="Corbel Light"/>
          <w:color w:val="000000"/>
          <w:sz w:val="16"/>
          <w:szCs w:val="16"/>
        </w:rPr>
      </w:pP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13. The Customer expressly agree</w:t>
      </w:r>
      <w:r w:rsidR="00B06590">
        <w:rPr>
          <w:rFonts w:ascii="Corbel Light" w:hAnsi="Corbel Light"/>
          <w:color w:val="000000"/>
          <w:sz w:val="16"/>
          <w:szCs w:val="16"/>
        </w:rPr>
        <w:t xml:space="preserve">s that no debt owed to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by the Customer shall become prescribed before the passing of a period of six years from the date the debt falls due.</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14.1 The Customer agrees that if an account is not settled in full (a) against order; or (b) within the period agreed in clause 10.1 above in the case of a Cre</w:t>
      </w:r>
      <w:r w:rsidR="00B06590">
        <w:rPr>
          <w:rFonts w:ascii="Corbel Light" w:hAnsi="Corbel Light"/>
          <w:color w:val="000000"/>
          <w:sz w:val="16"/>
          <w:szCs w:val="16"/>
        </w:rPr>
        <w:t xml:space="preserve">dit Approved Customer;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is: (</w:t>
      </w:r>
      <w:proofErr w:type="spellStart"/>
      <w:r w:rsidRPr="00A37776">
        <w:rPr>
          <w:rFonts w:ascii="Corbel Light" w:hAnsi="Corbel Light"/>
          <w:color w:val="000000"/>
          <w:sz w:val="16"/>
          <w:szCs w:val="16"/>
        </w:rPr>
        <w:t>i</w:t>
      </w:r>
      <w:proofErr w:type="spellEnd"/>
      <w:r w:rsidRPr="00A37776">
        <w:rPr>
          <w:rFonts w:ascii="Corbel Light" w:hAnsi="Corbel Light"/>
          <w:color w:val="000000"/>
          <w:sz w:val="16"/>
          <w:szCs w:val="16"/>
        </w:rPr>
        <w:t>) entitled to immediately institute action against the Customer at the sole expense of the Customer; or (ii) to cancel the Agreement and take possession of any goods delivered to the Customer and claim damages. These remedies are without prejudice to</w:t>
      </w:r>
      <w:r w:rsidR="00B06590">
        <w:rPr>
          <w:rFonts w:ascii="Corbel Light" w:hAnsi="Corbel Light"/>
          <w:color w:val="000000"/>
          <w:sz w:val="16"/>
          <w:szCs w:val="16"/>
        </w:rPr>
        <w:t xml:space="preserve"> any other right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may be entitled to in terms of thi</w:t>
      </w:r>
      <w:r w:rsidR="00B06590">
        <w:rPr>
          <w:rFonts w:ascii="Corbel Light" w:hAnsi="Corbel Light"/>
          <w:color w:val="000000"/>
          <w:sz w:val="16"/>
          <w:szCs w:val="16"/>
        </w:rPr>
        <w:t xml:space="preserve">s Agreement or in law.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reserves its right to stop supply immediately on cancellation or on non-payment.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14.2 A Credit Approved Customer will forthwith lose this approval when payment is not made according to the conditions of clause 10.1(b) and all amounts then outstanding shall immediately become due and payable.</w:t>
      </w:r>
    </w:p>
    <w:p w:rsidR="005C218A" w:rsidRPr="00A37776" w:rsidRDefault="00B06590" w:rsidP="00B04F87">
      <w:pPr>
        <w:spacing w:line="146" w:lineRule="exact"/>
        <w:jc w:val="both"/>
        <w:rPr>
          <w:rFonts w:ascii="Corbel Light" w:hAnsi="Corbel Light"/>
          <w:color w:val="000000"/>
          <w:sz w:val="16"/>
          <w:szCs w:val="16"/>
        </w:rPr>
      </w:pPr>
      <w:r>
        <w:rPr>
          <w:rFonts w:ascii="Corbel Light" w:hAnsi="Corbel Light"/>
          <w:color w:val="000000"/>
          <w:sz w:val="16"/>
          <w:szCs w:val="16"/>
        </w:rPr>
        <w:t xml:space="preserve">14.3 </w:t>
      </w:r>
      <w:r w:rsidRPr="005757CB">
        <w:rPr>
          <w:rFonts w:ascii="Corbel Light" w:hAnsi="Corbel Light"/>
          <w:b/>
          <w:color w:val="000000"/>
          <w:sz w:val="16"/>
          <w:szCs w:val="16"/>
        </w:rPr>
        <w:t>Youngman Gauteng</w:t>
      </w:r>
      <w:r w:rsidR="005C218A" w:rsidRPr="00A37776">
        <w:rPr>
          <w:rFonts w:ascii="Corbel Light" w:hAnsi="Corbel Light"/>
          <w:color w:val="000000"/>
          <w:sz w:val="16"/>
          <w:szCs w:val="16"/>
        </w:rPr>
        <w:t xml:space="preserve"> shall be entitled to withdraw credit facilities at any time within its sole discretion.</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15.1 In the event of cancellation, the Customer shall be liable to pay (a) the difference between the selling price and the value of the goods at the time of repossession and (b) all other costs incurred in the repossession of the goods. The value of repossessed or retained pledged goods shall be deemed to be the value placed on them by any sworn valuator after such repossession, and such valuation shall be conclusive proof of the value. If the goods are not recovered for any reason whatsoever, the value shall be deemed to be nil.</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15.2 The Customer </w:t>
      </w:r>
      <w:r w:rsidR="00B06590">
        <w:rPr>
          <w:rFonts w:ascii="Corbel Light" w:hAnsi="Corbel Light"/>
          <w:color w:val="000000"/>
          <w:sz w:val="16"/>
          <w:szCs w:val="16"/>
        </w:rPr>
        <w:t xml:space="preserve">irrevocably authorises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to enter its premises to repossess any goods del</w:t>
      </w:r>
      <w:r w:rsidR="00B06590">
        <w:rPr>
          <w:rFonts w:ascii="Corbel Light" w:hAnsi="Corbel Light"/>
          <w:color w:val="000000"/>
          <w:sz w:val="16"/>
          <w:szCs w:val="16"/>
        </w:rPr>
        <w:t xml:space="preserve">ivered and indemnifies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completely against any damage whatsoever relating to the removal of repossessed goods.</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15.3 In the event of cancellation</w:t>
      </w:r>
      <w:r w:rsidR="00B06590">
        <w:rPr>
          <w:rFonts w:ascii="Corbel Light" w:hAnsi="Corbel Light"/>
          <w:color w:val="000000"/>
          <w:sz w:val="16"/>
          <w:szCs w:val="16"/>
        </w:rPr>
        <w:t xml:space="preserve"> of the Agreement by </w:t>
      </w:r>
      <w:r w:rsidR="00B06590" w:rsidRPr="005757CB">
        <w:rPr>
          <w:rFonts w:ascii="Corbel Light" w:hAnsi="Corbel Light"/>
          <w:b/>
          <w:color w:val="000000"/>
          <w:sz w:val="16"/>
          <w:szCs w:val="16"/>
        </w:rPr>
        <w:t>Youngman Gauteng</w:t>
      </w:r>
      <w:r w:rsidRPr="00A37776">
        <w:rPr>
          <w:rFonts w:ascii="Corbel Light" w:hAnsi="Corbel Light"/>
          <w:color w:val="000000"/>
          <w:sz w:val="16"/>
          <w:szCs w:val="16"/>
        </w:rPr>
        <w:t>, it is entitled not to produce any unmade balance of a contract and to recover any loss sustained thereby from the Customer.</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16.1 The Customer is not entitled to sell or dispose of any goods unpaid for without the pr</w:t>
      </w:r>
      <w:r w:rsidR="0030327E">
        <w:rPr>
          <w:rFonts w:ascii="Corbel Light" w:hAnsi="Corbel Light"/>
          <w:color w:val="000000"/>
          <w:sz w:val="16"/>
          <w:szCs w:val="16"/>
        </w:rPr>
        <w:t xml:space="preserve">ior written consent of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The Customer shall not allow the goods to become encumbered in any manner prior to the full payment thereof and shall advise third parties of the rights of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in the goods.</w:t>
      </w:r>
    </w:p>
    <w:p w:rsidR="005757CB"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16.2 If any goods supplied to the Customer are of a generic nature and have become the property of the Customer by operation of law (</w:t>
      </w:r>
      <w:proofErr w:type="spellStart"/>
      <w:r w:rsidRPr="00A37776">
        <w:rPr>
          <w:rFonts w:ascii="Corbel Light" w:hAnsi="Corbel Light"/>
          <w:b/>
          <w:i/>
          <w:color w:val="000000"/>
          <w:sz w:val="16"/>
          <w:szCs w:val="16"/>
        </w:rPr>
        <w:t>confusio</w:t>
      </w:r>
      <w:proofErr w:type="spellEnd"/>
      <w:r w:rsidRPr="00A37776">
        <w:rPr>
          <w:rFonts w:ascii="Corbel Light" w:hAnsi="Corbel Light"/>
          <w:color w:val="000000"/>
          <w:sz w:val="16"/>
          <w:szCs w:val="16"/>
        </w:rPr>
        <w:t xml:space="preserve"> or </w:t>
      </w:r>
      <w:proofErr w:type="spellStart"/>
      <w:r w:rsidRPr="00A37776">
        <w:rPr>
          <w:rFonts w:ascii="Corbel Light" w:hAnsi="Corbel Light"/>
          <w:b/>
          <w:i/>
          <w:color w:val="000000"/>
          <w:sz w:val="16"/>
          <w:szCs w:val="16"/>
        </w:rPr>
        <w:t>commixtio</w:t>
      </w:r>
      <w:proofErr w:type="spellEnd"/>
      <w:r w:rsidRPr="00A37776">
        <w:rPr>
          <w:rFonts w:ascii="Corbel Light" w:hAnsi="Corbel Light"/>
          <w:color w:val="000000"/>
          <w:sz w:val="16"/>
          <w:szCs w:val="16"/>
        </w:rPr>
        <w:t xml:space="preserve">) the Customer shall be obliged on notice of cancellation of the Agreement to retransfer the same quantity of goods in ownership to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w:t>
      </w:r>
    </w:p>
    <w:p w:rsidR="005757CB" w:rsidRDefault="005757CB" w:rsidP="00B04F87">
      <w:pPr>
        <w:spacing w:line="146" w:lineRule="exact"/>
        <w:jc w:val="both"/>
        <w:rPr>
          <w:rFonts w:ascii="Corbel Light" w:hAnsi="Corbel Light"/>
          <w:color w:val="000000"/>
          <w:sz w:val="16"/>
          <w:szCs w:val="16"/>
        </w:rPr>
      </w:pPr>
    </w:p>
    <w:p w:rsidR="005757CB" w:rsidRDefault="005757CB" w:rsidP="00B04F87">
      <w:pPr>
        <w:spacing w:line="146" w:lineRule="exact"/>
        <w:jc w:val="both"/>
        <w:rPr>
          <w:rFonts w:ascii="Corbel Light" w:hAnsi="Corbel Light"/>
          <w:color w:val="000000"/>
          <w:sz w:val="16"/>
          <w:szCs w:val="16"/>
        </w:rPr>
      </w:pP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16.3 The Customer agrees to accept any quantity that does not exceed or fall short of the quantity ordered by no more than 10% as good and complete performance and may request to pay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only the proportionate contract price for the actual quantity dispatched which request will not be unreasonably refused.</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17.1 The Customer shall be liable to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for all legal expenses on the attorney-and-own-client scale incurred by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in the event of (a) any default by the Customer or (b) any litigation in regard to the validity and enforceability of this Agreement. The Customer shall also be liable for any tracing, collection or valuation fees incurred as well as for any costs, including stamp duties, for any form of security that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may demand.</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17.2 The Customer agrees that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will not be required to furnish security in terms of Rule 62 of the Rules of Court of the Magistrate's Courts or in terms of Rule 47 of the Law of the Supreme Court 59 of 1959. </w:t>
      </w:r>
    </w:p>
    <w:p w:rsidR="005C218A" w:rsidRPr="00A37776" w:rsidRDefault="005C218A" w:rsidP="00B04F87">
      <w:pPr>
        <w:pStyle w:val="BodyText"/>
        <w:spacing w:line="146" w:lineRule="exact"/>
        <w:rPr>
          <w:rFonts w:ascii="Corbel Light" w:hAnsi="Corbel Light"/>
          <w:color w:val="000000"/>
          <w:sz w:val="16"/>
          <w:szCs w:val="16"/>
        </w:rPr>
      </w:pPr>
      <w:r w:rsidRPr="00A37776">
        <w:rPr>
          <w:rFonts w:ascii="Corbel Light" w:hAnsi="Corbel Light"/>
          <w:color w:val="000000"/>
          <w:sz w:val="16"/>
          <w:szCs w:val="16"/>
        </w:rPr>
        <w:t xml:space="preserve">18. The Customer agrees that no indulgence whatsoever by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will affect the terms of this Agreement or any of the rights of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and such indulgence shall not constitute a waiver by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in respect of any of its rights herein. Under no circumstances will </w:t>
      </w:r>
      <w:r w:rsidR="0030327E"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be estopped from exercising any of its rights in terms of this Agreement.</w:t>
      </w:r>
    </w:p>
    <w:p w:rsidR="005757CB" w:rsidRDefault="005757CB" w:rsidP="00B04F87">
      <w:pPr>
        <w:pStyle w:val="BodyText"/>
        <w:spacing w:line="146" w:lineRule="exact"/>
        <w:rPr>
          <w:rFonts w:ascii="Corbel Light" w:hAnsi="Corbel Light"/>
          <w:color w:val="000000"/>
          <w:sz w:val="16"/>
          <w:szCs w:val="16"/>
        </w:rPr>
      </w:pPr>
    </w:p>
    <w:p w:rsidR="005C218A" w:rsidRPr="00A37776" w:rsidRDefault="005C218A" w:rsidP="00B04F87">
      <w:pPr>
        <w:pStyle w:val="BodyText"/>
        <w:spacing w:line="146" w:lineRule="exact"/>
        <w:rPr>
          <w:rFonts w:ascii="Corbel Light" w:hAnsi="Corbel Light"/>
          <w:color w:val="000000"/>
          <w:sz w:val="16"/>
          <w:szCs w:val="16"/>
        </w:rPr>
      </w:pPr>
      <w:r w:rsidRPr="00A37776">
        <w:rPr>
          <w:rFonts w:ascii="Corbel Light" w:hAnsi="Corbel Light"/>
          <w:color w:val="000000"/>
          <w:sz w:val="16"/>
          <w:szCs w:val="16"/>
        </w:rPr>
        <w:t xml:space="preserve">19. The Customer hereby consents that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shall have the right to institute any legal action in either the Magistrate's Court or the Transvaal Provincial Division of the High Court at its sole discretion. These South African courts shall have exclusive jurisdiction in any litigation between the parties arising from whatsoever source.</w:t>
      </w:r>
    </w:p>
    <w:p w:rsidR="005757CB" w:rsidRDefault="005757CB" w:rsidP="00B04F87">
      <w:pPr>
        <w:pStyle w:val="BodyText"/>
        <w:spacing w:line="146" w:lineRule="exact"/>
        <w:rPr>
          <w:rFonts w:ascii="Corbel Light" w:hAnsi="Corbel Light"/>
          <w:color w:val="000000"/>
          <w:sz w:val="16"/>
          <w:szCs w:val="16"/>
        </w:rPr>
      </w:pPr>
    </w:p>
    <w:p w:rsidR="005757CB" w:rsidRDefault="005C218A" w:rsidP="005757CB">
      <w:pPr>
        <w:pStyle w:val="BodyText"/>
        <w:spacing w:line="146" w:lineRule="exact"/>
        <w:rPr>
          <w:rFonts w:ascii="Corbel Light" w:hAnsi="Corbel Light"/>
          <w:color w:val="000000"/>
          <w:sz w:val="16"/>
          <w:szCs w:val="16"/>
        </w:rPr>
      </w:pPr>
      <w:r w:rsidRPr="00A37776">
        <w:rPr>
          <w:rFonts w:ascii="Corbel Light" w:hAnsi="Corbel Light"/>
          <w:color w:val="000000"/>
          <w:sz w:val="16"/>
          <w:szCs w:val="16"/>
        </w:rPr>
        <w:t>20.1 Any document shall be deemed duly presented to and accepted by the Customer (</w:t>
      </w:r>
      <w:proofErr w:type="spellStart"/>
      <w:r w:rsidRPr="00A37776">
        <w:rPr>
          <w:rFonts w:ascii="Corbel Light" w:hAnsi="Corbel Light"/>
          <w:color w:val="000000"/>
          <w:sz w:val="16"/>
          <w:szCs w:val="16"/>
        </w:rPr>
        <w:t>i</w:t>
      </w:r>
      <w:proofErr w:type="spellEnd"/>
      <w:r w:rsidRPr="00A37776">
        <w:rPr>
          <w:rFonts w:ascii="Corbel Light" w:hAnsi="Corbel Light"/>
          <w:color w:val="000000"/>
          <w:sz w:val="16"/>
          <w:szCs w:val="16"/>
        </w:rPr>
        <w:t>) within 5 days of prepaid registered mail to any of the Customer's business or postal addresses or to the personal address of any director, member or owner of the Customer; or (ii) within 24 hours of being faxed to any of the Customer's fax numbers or any director, member's or owner's fax numbers; or (iii) on being delivered by hand to the Customer or any director, member or owner of the Customer; or (iv) within 48 hours if sent by overnight courier or (v) within 7 days of being sent by surface mail; or (vi) within 24 hours of being e-mailed to any e-mail address provided by the Customer.</w:t>
      </w:r>
    </w:p>
    <w:p w:rsidR="005757CB" w:rsidRDefault="005757CB" w:rsidP="005757CB">
      <w:pPr>
        <w:pStyle w:val="BodyText"/>
        <w:spacing w:line="146" w:lineRule="exact"/>
        <w:rPr>
          <w:rFonts w:ascii="Corbel Light" w:hAnsi="Corbel Light"/>
          <w:color w:val="000000"/>
          <w:sz w:val="16"/>
          <w:szCs w:val="16"/>
        </w:rPr>
      </w:pP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20.2 The Customer chooses its address for any notification or service of legal documents or processes as the business address or the physical addresses (</w:t>
      </w:r>
      <w:proofErr w:type="spellStart"/>
      <w:r w:rsidRPr="00A37776">
        <w:rPr>
          <w:rFonts w:ascii="Corbel Light" w:hAnsi="Corbel Light"/>
          <w:color w:val="000000"/>
          <w:sz w:val="16"/>
          <w:szCs w:val="16"/>
        </w:rPr>
        <w:t>domicilium</w:t>
      </w:r>
      <w:proofErr w:type="spellEnd"/>
      <w:r w:rsidRPr="00A37776">
        <w:rPr>
          <w:rFonts w:ascii="Corbel Light" w:hAnsi="Corbel Light"/>
          <w:color w:val="000000"/>
          <w:sz w:val="16"/>
          <w:szCs w:val="16"/>
        </w:rPr>
        <w:t xml:space="preserve"> </w:t>
      </w:r>
      <w:proofErr w:type="spellStart"/>
      <w:r w:rsidRPr="00A37776">
        <w:rPr>
          <w:rFonts w:ascii="Corbel Light" w:hAnsi="Corbel Light"/>
          <w:color w:val="000000"/>
          <w:sz w:val="16"/>
          <w:szCs w:val="16"/>
        </w:rPr>
        <w:t>citandi</w:t>
      </w:r>
      <w:proofErr w:type="spellEnd"/>
      <w:r w:rsidRPr="00A37776">
        <w:rPr>
          <w:rFonts w:ascii="Corbel Light" w:hAnsi="Corbel Light"/>
          <w:color w:val="000000"/>
          <w:sz w:val="16"/>
          <w:szCs w:val="16"/>
        </w:rPr>
        <w:t xml:space="preserve"> et </w:t>
      </w:r>
      <w:proofErr w:type="spellStart"/>
      <w:r w:rsidRPr="00A37776">
        <w:rPr>
          <w:rFonts w:ascii="Corbel Light" w:hAnsi="Corbel Light"/>
          <w:color w:val="000000"/>
          <w:sz w:val="16"/>
          <w:szCs w:val="16"/>
        </w:rPr>
        <w:t>executandi</w:t>
      </w:r>
      <w:proofErr w:type="spellEnd"/>
      <w:r w:rsidRPr="00A37776">
        <w:rPr>
          <w:rFonts w:ascii="Corbel Light" w:hAnsi="Corbel Light"/>
          <w:color w:val="000000"/>
          <w:sz w:val="16"/>
          <w:szCs w:val="16"/>
        </w:rPr>
        <w:t>) of any Director (in the case of a company), Member (in the case of a close corporation) or of the Owner(s) or Partner(s).</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20.3 The Customer undertakes to inform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in writing within 7 days of any change of Director, Member, Shareholder, Owner or Partner or address or 14 days prior to selling or alienating the Customer’s business and failure to do so will constitute a material breach of this Agreement. Upon receipt of such written notification,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reserves the right, at its sole discretion, to withdraw any credit facility advanced to the Customer.</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20.4 The Customer hereby consents to the storage and use by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of the personal information that it has provided to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for establishing its credit rating and to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disclosing such information to credit control companies, banks and other institutions involved in rating credit. The Customer agrees that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will not be held liable for the good faith disclosure of any of this information to such third parties and that no further specific consent needs to be obtained for the transfer of such information to a specific third party.</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21. The Customer agrees to the Standard Rates of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for any goods rendered, which rates may be obtained on request.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22. Each provision of this Agreement is severable from the other provisions. Should any provision be found to be invalid or unenforceable for any reason, the remaining provisions of this Agreement shall nevertheless remain binding and continue with full force and effect.</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23. Any order is subject to cancellation by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due to acts of God or any circumstance beyond the control of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including (without restricting this clause to these instances): inability to secure labour, power, materials or supplies, war, civil disturbance, riot, state of emergency, strike, lockout, or other labour disputes, fire, flood, drought or legislation.</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24. Any order is subject to cancellation by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if the Customer breaches any term of this Agreement or makes any attempt of compromise, liquidation, sequestration, termination or judgement is recorded against the Customer or any of its principals.</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 xml:space="preserve">25. The Customer agrees that </w:t>
      </w:r>
      <w:r w:rsidR="00076F05" w:rsidRPr="005757CB">
        <w:rPr>
          <w:rFonts w:ascii="Corbel Light" w:hAnsi="Corbel Light"/>
          <w:b/>
          <w:color w:val="000000"/>
          <w:sz w:val="16"/>
          <w:szCs w:val="16"/>
        </w:rPr>
        <w:t>Youngman Gauteng</w:t>
      </w:r>
      <w:r w:rsidRPr="00A37776">
        <w:rPr>
          <w:rFonts w:ascii="Corbel Light" w:hAnsi="Corbel Light"/>
          <w:color w:val="000000"/>
          <w:sz w:val="16"/>
          <w:szCs w:val="16"/>
        </w:rPr>
        <w:t xml:space="preserve"> will be immediately and irrevocably released from any contractual damages and penalty obligations should any event in clause 23 or 24 occur.</w:t>
      </w:r>
    </w:p>
    <w:p w:rsidR="005C218A" w:rsidRPr="00A37776" w:rsidRDefault="005C218A" w:rsidP="00B04F87">
      <w:pPr>
        <w:spacing w:line="146" w:lineRule="exact"/>
        <w:jc w:val="both"/>
        <w:rPr>
          <w:rFonts w:ascii="Corbel Light" w:hAnsi="Corbel Light"/>
          <w:color w:val="000000"/>
          <w:sz w:val="16"/>
          <w:szCs w:val="16"/>
        </w:rPr>
      </w:pPr>
      <w:r w:rsidRPr="00A37776">
        <w:rPr>
          <w:rFonts w:ascii="Corbel Light" w:hAnsi="Corbel Light"/>
          <w:color w:val="000000"/>
          <w:sz w:val="16"/>
          <w:szCs w:val="16"/>
        </w:rPr>
        <w:t>26. This Agreement and its interpretation is subject to South African law.</w:t>
      </w:r>
    </w:p>
    <w:p w:rsidR="00DB5FF7" w:rsidRDefault="00074C74">
      <w:pPr>
        <w:rPr>
          <w:rFonts w:ascii="Arial" w:hAnsi="Arial" w:cs="Arial"/>
          <w:sz w:val="20"/>
          <w:szCs w:val="20"/>
        </w:rPr>
      </w:pPr>
      <w:r>
        <w:rPr>
          <w:rFonts w:ascii="Arial" w:hAnsi="Arial" w:cs="Arial"/>
          <w:sz w:val="20"/>
          <w:szCs w:val="20"/>
        </w:rPr>
        <w:t>________________________________________________________________________________________</w:t>
      </w:r>
    </w:p>
    <w:p w:rsidR="00074C74" w:rsidRPr="009E6A1C" w:rsidRDefault="00074C74">
      <w:pPr>
        <w:rPr>
          <w:rFonts w:ascii="Arial" w:hAnsi="Arial" w:cs="Arial"/>
          <w:sz w:val="16"/>
          <w:szCs w:val="16"/>
        </w:rPr>
      </w:pPr>
      <w:r w:rsidRPr="009E6A1C">
        <w:rPr>
          <w:rFonts w:ascii="Arial" w:hAnsi="Arial" w:cs="Arial"/>
          <w:sz w:val="16"/>
          <w:szCs w:val="16"/>
        </w:rPr>
        <w:t>Authorised distributors for:</w:t>
      </w:r>
      <w:r w:rsidR="00D81132" w:rsidRPr="00D81132">
        <w:rPr>
          <w:color w:val="1F497D"/>
          <w:lang w:eastAsia="en-ZA"/>
        </w:rPr>
        <w:t xml:space="preserve"> </w:t>
      </w:r>
    </w:p>
    <w:p w:rsidR="00C57543" w:rsidRDefault="00D40164">
      <w:pPr>
        <w:rPr>
          <w:rFonts w:ascii="Arial" w:hAnsi="Arial" w:cs="Arial"/>
          <w:sz w:val="20"/>
          <w:szCs w:val="20"/>
        </w:rPr>
      </w:pPr>
      <w:r>
        <w:rPr>
          <w:rFonts w:ascii="Times New Roman" w:hAnsi="Times New Roman" w:cs="Times New Roman"/>
          <w:noProof/>
          <w:sz w:val="24"/>
          <w:szCs w:val="24"/>
          <w:lang w:val="en-ZA" w:eastAsia="en-ZA"/>
        </w:rPr>
        <w:drawing>
          <wp:anchor distT="0" distB="0" distL="114300" distR="114300" simplePos="0" relativeHeight="251659264" behindDoc="0" locked="0" layoutInCell="1" allowOverlap="0">
            <wp:simplePos x="0" y="0"/>
            <wp:positionH relativeFrom="column">
              <wp:posOffset>78740</wp:posOffset>
            </wp:positionH>
            <wp:positionV relativeFrom="line">
              <wp:posOffset>107315</wp:posOffset>
            </wp:positionV>
            <wp:extent cx="657225" cy="358775"/>
            <wp:effectExtent l="0" t="0" r="9525" b="3175"/>
            <wp:wrapSquare wrapText="bothSides"/>
            <wp:docPr id="1521" name="Picture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3587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ZA"/>
        </w:rPr>
        <w:t xml:space="preserve">  </w:t>
      </w:r>
      <w:r w:rsidR="00886A7A">
        <w:rPr>
          <w:rFonts w:ascii="Tahoma" w:hAnsi="Tahoma" w:cs="Tahoma"/>
          <w:noProof/>
          <w:color w:val="1F497D"/>
          <w:sz w:val="20"/>
          <w:szCs w:val="20"/>
          <w:lang w:val="en-ZA" w:eastAsia="en-ZA"/>
        </w:rPr>
        <w:drawing>
          <wp:inline distT="0" distB="0" distL="0" distR="0" wp14:anchorId="0A1689EE" wp14:editId="1DB635E5">
            <wp:extent cx="370206" cy="419100"/>
            <wp:effectExtent l="0" t="0" r="0" b="0"/>
            <wp:docPr id="1522" name="Picture 1522" descr="Description: Tony Sandell Roof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ony Sandell Roof Window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5469" cy="436379"/>
                    </a:xfrm>
                    <a:prstGeom prst="rect">
                      <a:avLst/>
                    </a:prstGeom>
                    <a:noFill/>
                    <a:ln>
                      <a:noFill/>
                    </a:ln>
                  </pic:spPr>
                </pic:pic>
              </a:graphicData>
            </a:graphic>
          </wp:inline>
        </w:drawing>
      </w:r>
      <w:r>
        <w:rPr>
          <w:noProof/>
          <w:lang w:eastAsia="en-ZA"/>
        </w:rPr>
        <w:t xml:space="preserve">    </w:t>
      </w:r>
      <w:r w:rsidR="00D81132">
        <w:rPr>
          <w:noProof/>
          <w:lang w:val="en-ZA" w:eastAsia="en-ZA"/>
        </w:rPr>
        <w:drawing>
          <wp:inline distT="0" distB="0" distL="0" distR="0" wp14:anchorId="41C8A2B5" wp14:editId="4916C92D">
            <wp:extent cx="1104900" cy="330331"/>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Rot="1" noChangeAspect="1" noEditPoints="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2859" cy="341680"/>
                    </a:xfrm>
                    <a:prstGeom prst="rect">
                      <a:avLst/>
                    </a:prstGeom>
                    <a:noFill/>
                    <a:ln>
                      <a:noFill/>
                    </a:ln>
                  </pic:spPr>
                </pic:pic>
              </a:graphicData>
            </a:graphic>
          </wp:inline>
        </w:drawing>
      </w:r>
      <w:r w:rsidR="00886A7A">
        <w:rPr>
          <w:rFonts w:ascii="Tahoma" w:hAnsi="Tahoma" w:cs="Tahoma"/>
          <w:noProof/>
          <w:color w:val="1F497D"/>
          <w:sz w:val="20"/>
          <w:szCs w:val="20"/>
          <w:lang w:val="en-ZA" w:eastAsia="en-ZA"/>
        </w:rPr>
        <w:drawing>
          <wp:inline distT="0" distB="0" distL="0" distR="0" wp14:anchorId="0B40908E" wp14:editId="46F65EB1">
            <wp:extent cx="838200" cy="465990"/>
            <wp:effectExtent l="0" t="0" r="0" b="0"/>
            <wp:docPr id="1523" name="Picture 1523" descr="Description: Corro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orroshiel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62900" cy="646504"/>
                    </a:xfrm>
                    <a:prstGeom prst="rect">
                      <a:avLst/>
                    </a:prstGeom>
                    <a:noFill/>
                    <a:ln>
                      <a:noFill/>
                    </a:ln>
                  </pic:spPr>
                </pic:pic>
              </a:graphicData>
            </a:graphic>
          </wp:inline>
        </w:drawing>
      </w:r>
      <w:r w:rsidR="00886A7A">
        <w:rPr>
          <w:rFonts w:ascii="Tahoma" w:hAnsi="Tahoma" w:cs="Tahoma"/>
          <w:noProof/>
          <w:color w:val="1F497D"/>
          <w:sz w:val="20"/>
          <w:szCs w:val="20"/>
          <w:lang w:val="en-ZA" w:eastAsia="en-ZA"/>
        </w:rPr>
        <w:drawing>
          <wp:inline distT="0" distB="0" distL="0" distR="0" wp14:anchorId="41E812EF" wp14:editId="7F2B2AC5">
            <wp:extent cx="742950" cy="359232"/>
            <wp:effectExtent l="0" t="0" r="0" b="3175"/>
            <wp:docPr id="1524" name="Picture 1524" descr="Description: Zincal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incalum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44902" cy="408528"/>
                    </a:xfrm>
                    <a:prstGeom prst="rect">
                      <a:avLst/>
                    </a:prstGeom>
                    <a:noFill/>
                    <a:ln>
                      <a:noFill/>
                    </a:ln>
                  </pic:spPr>
                </pic:pic>
              </a:graphicData>
            </a:graphic>
          </wp:inline>
        </w:drawing>
      </w:r>
      <w:r w:rsidR="00886A7A">
        <w:rPr>
          <w:rFonts w:ascii="Tahoma" w:hAnsi="Tahoma" w:cs="Tahoma"/>
          <w:noProof/>
          <w:color w:val="1F497D"/>
          <w:sz w:val="20"/>
          <w:szCs w:val="20"/>
          <w:lang w:val="en-ZA" w:eastAsia="en-ZA"/>
        </w:rPr>
        <w:drawing>
          <wp:inline distT="0" distB="0" distL="0" distR="0" wp14:anchorId="299A8100" wp14:editId="2753ACBA">
            <wp:extent cx="714375" cy="294475"/>
            <wp:effectExtent l="0" t="0" r="0" b="0"/>
            <wp:docPr id="1525" name="Picture 1525" descr="Description: Color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olorbon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52756" cy="310296"/>
                    </a:xfrm>
                    <a:prstGeom prst="rect">
                      <a:avLst/>
                    </a:prstGeom>
                    <a:noFill/>
                    <a:ln>
                      <a:noFill/>
                    </a:ln>
                  </pic:spPr>
                </pic:pic>
              </a:graphicData>
            </a:graphic>
          </wp:inline>
        </w:drawing>
      </w:r>
      <w:r w:rsidR="00886A7A">
        <w:rPr>
          <w:rFonts w:ascii="Tahoma" w:hAnsi="Tahoma" w:cs="Tahoma"/>
          <w:noProof/>
          <w:color w:val="1F497D"/>
          <w:sz w:val="20"/>
          <w:szCs w:val="20"/>
          <w:lang w:val="en-ZA" w:eastAsia="en-ZA"/>
        </w:rPr>
        <w:drawing>
          <wp:inline distT="0" distB="0" distL="0" distR="0" wp14:anchorId="6040F72C" wp14:editId="37573CC9">
            <wp:extent cx="554455" cy="351155"/>
            <wp:effectExtent l="0" t="0" r="0" b="0"/>
            <wp:docPr id="1526" name="Picture 1526" descr="cid:image005.jpg@01D42584.7C3DE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5.jpg@01D42584.7C3DE95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0408" cy="361258"/>
                    </a:xfrm>
                    <a:prstGeom prst="rect">
                      <a:avLst/>
                    </a:prstGeom>
                    <a:noFill/>
                    <a:ln>
                      <a:noFill/>
                    </a:ln>
                  </pic:spPr>
                </pic:pic>
              </a:graphicData>
            </a:graphic>
          </wp:inline>
        </w:drawing>
      </w:r>
      <w:r>
        <w:rPr>
          <w:noProof/>
          <w:lang w:eastAsia="en-ZA"/>
        </w:rPr>
        <w:t xml:space="preserve">    </w:t>
      </w:r>
      <w:r w:rsidR="00886A7A">
        <w:rPr>
          <w:noProof/>
          <w:color w:val="000000"/>
          <w:lang w:val="en-ZA" w:eastAsia="en-ZA"/>
        </w:rPr>
        <w:drawing>
          <wp:inline distT="0" distB="0" distL="0" distR="0" wp14:anchorId="7A25A68E" wp14:editId="117398DD">
            <wp:extent cx="762000" cy="271644"/>
            <wp:effectExtent l="0" t="0" r="0" b="0"/>
            <wp:docPr id="1527" name="Picture 1527" descr="cid:image008.jpg@01D42431.CBB1C69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8.jpg@01D42431.CBB1C69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62909" cy="343266"/>
                    </a:xfrm>
                    <a:prstGeom prst="rect">
                      <a:avLst/>
                    </a:prstGeom>
                    <a:noFill/>
                    <a:ln>
                      <a:noFill/>
                    </a:ln>
                  </pic:spPr>
                </pic:pic>
              </a:graphicData>
            </a:graphic>
          </wp:inline>
        </w:drawing>
      </w:r>
      <w:r>
        <w:rPr>
          <w:noProof/>
          <w:lang w:eastAsia="en-ZA"/>
        </w:rPr>
        <w:t xml:space="preserve">     </w:t>
      </w:r>
      <w:r w:rsidR="00D81132">
        <w:rPr>
          <w:noProof/>
          <w:color w:val="1F497D"/>
          <w:lang w:val="en-ZA" w:eastAsia="en-ZA"/>
        </w:rPr>
        <w:drawing>
          <wp:inline distT="0" distB="0" distL="0" distR="0" wp14:anchorId="3DA2966F" wp14:editId="2171E52F">
            <wp:extent cx="1247775" cy="423818"/>
            <wp:effectExtent l="0" t="0" r="0" b="0"/>
            <wp:docPr id="2" name="Picture 2" descr="cid:image002.jpg@01D5533E.8EFB9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533E.8EFB9DB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71867" cy="533899"/>
                    </a:xfrm>
                    <a:prstGeom prst="rect">
                      <a:avLst/>
                    </a:prstGeom>
                    <a:noFill/>
                    <a:ln>
                      <a:noFill/>
                    </a:ln>
                  </pic:spPr>
                </pic:pic>
              </a:graphicData>
            </a:graphic>
          </wp:inline>
        </w:drawing>
      </w:r>
      <w:r>
        <w:rPr>
          <w:noProof/>
          <w:lang w:eastAsia="en-ZA"/>
        </w:rPr>
        <w:t xml:space="preserve"> </w:t>
      </w:r>
      <w:r w:rsidR="004641E6">
        <w:rPr>
          <w:noProof/>
          <w:lang w:eastAsia="en-ZA"/>
        </w:rPr>
        <w:t xml:space="preserve">  </w:t>
      </w:r>
      <w:r>
        <w:rPr>
          <w:noProof/>
          <w:lang w:eastAsia="en-ZA"/>
        </w:rPr>
        <w:t xml:space="preserve">  </w:t>
      </w:r>
      <w:r>
        <w:rPr>
          <w:noProof/>
          <w:lang w:eastAsia="en-ZA"/>
        </w:rPr>
        <w:fldChar w:fldCharType="begin"/>
      </w:r>
      <w:r>
        <w:rPr>
          <w:noProof/>
          <w:lang w:eastAsia="en-ZA"/>
        </w:rPr>
        <w:instrText xml:space="preserve"> INCLUDEPICTURE  "cid:image012.jpg@01CFCDC7.07829CA0" \* MERGEFORMATINET </w:instrText>
      </w:r>
      <w:r>
        <w:rPr>
          <w:noProof/>
          <w:lang w:eastAsia="en-ZA"/>
        </w:rPr>
        <w:fldChar w:fldCharType="separate"/>
      </w:r>
      <w:r w:rsidR="004641E6">
        <w:rPr>
          <w:noProof/>
          <w:lang w:eastAsia="en-ZA"/>
        </w:rPr>
        <w:fldChar w:fldCharType="begin"/>
      </w:r>
      <w:r w:rsidR="004641E6">
        <w:rPr>
          <w:noProof/>
          <w:lang w:eastAsia="en-ZA"/>
        </w:rPr>
        <w:instrText xml:space="preserve"> INCLUDEPICTURE  "cid:image012.jpg@01CFCDC7.07829CA0" \* MERGEFORMATINET </w:instrText>
      </w:r>
      <w:r w:rsidR="004641E6">
        <w:rPr>
          <w:noProof/>
          <w:lang w:eastAsia="en-ZA"/>
        </w:rPr>
        <w:fldChar w:fldCharType="separate"/>
      </w:r>
      <w:r w:rsidR="003E51C5">
        <w:rPr>
          <w:noProof/>
          <w:lang w:eastAsia="en-ZA"/>
        </w:rPr>
        <w:fldChar w:fldCharType="begin"/>
      </w:r>
      <w:r w:rsidR="003E51C5">
        <w:rPr>
          <w:noProof/>
          <w:lang w:eastAsia="en-ZA"/>
        </w:rPr>
        <w:instrText xml:space="preserve"> INCLUDEPICTURE  "cid:image012.jpg@01CFCDC7.07829CA0" \* MERGEFORMATINET </w:instrText>
      </w:r>
      <w:r w:rsidR="003E51C5">
        <w:rPr>
          <w:noProof/>
          <w:lang w:eastAsia="en-ZA"/>
        </w:rPr>
        <w:fldChar w:fldCharType="separate"/>
      </w:r>
      <w:r w:rsidR="009A0333">
        <w:rPr>
          <w:noProof/>
          <w:lang w:eastAsia="en-ZA"/>
        </w:rPr>
        <w:fldChar w:fldCharType="begin"/>
      </w:r>
      <w:r w:rsidR="009A0333">
        <w:rPr>
          <w:noProof/>
          <w:lang w:eastAsia="en-ZA"/>
        </w:rPr>
        <w:instrText xml:space="preserve"> INCLUDEPICTURE  "cid:image012.jpg@01CFCDC7.07829CA0" \* MERGEFORMATINET </w:instrText>
      </w:r>
      <w:r w:rsidR="009A0333">
        <w:rPr>
          <w:noProof/>
          <w:lang w:eastAsia="en-ZA"/>
        </w:rPr>
        <w:fldChar w:fldCharType="separate"/>
      </w:r>
      <w:r w:rsidR="0093364E">
        <w:rPr>
          <w:noProof/>
          <w:lang w:eastAsia="en-ZA"/>
        </w:rPr>
        <w:fldChar w:fldCharType="begin"/>
      </w:r>
      <w:r w:rsidR="0093364E">
        <w:rPr>
          <w:noProof/>
          <w:lang w:eastAsia="en-ZA"/>
        </w:rPr>
        <w:instrText xml:space="preserve"> INCLUDEPICTURE  "cid:image012.jpg@01CFCDC7.07829CA0" \* MERGEFORMATINET </w:instrText>
      </w:r>
      <w:r w:rsidR="0093364E">
        <w:rPr>
          <w:noProof/>
          <w:lang w:eastAsia="en-ZA"/>
        </w:rPr>
        <w:fldChar w:fldCharType="separate"/>
      </w:r>
      <w:r w:rsidR="00DA283F">
        <w:rPr>
          <w:noProof/>
          <w:lang w:eastAsia="en-ZA"/>
        </w:rPr>
        <w:fldChar w:fldCharType="begin"/>
      </w:r>
      <w:r w:rsidR="00DA283F">
        <w:rPr>
          <w:noProof/>
          <w:lang w:eastAsia="en-ZA"/>
        </w:rPr>
        <w:instrText xml:space="preserve"> INCLUDEPICTURE  "cid:image012.jpg@01CFCDC7.07829CA0" \* MERGEFORMATINET </w:instrText>
      </w:r>
      <w:r w:rsidR="00DA283F">
        <w:rPr>
          <w:noProof/>
          <w:lang w:eastAsia="en-ZA"/>
        </w:rPr>
        <w:fldChar w:fldCharType="separate"/>
      </w:r>
      <w:r w:rsidR="00994ED2">
        <w:rPr>
          <w:noProof/>
          <w:lang w:eastAsia="en-ZA"/>
        </w:rPr>
        <w:fldChar w:fldCharType="begin"/>
      </w:r>
      <w:r w:rsidR="00994ED2">
        <w:rPr>
          <w:noProof/>
          <w:lang w:eastAsia="en-ZA"/>
        </w:rPr>
        <w:instrText xml:space="preserve"> INCLUDEPICTURE  "cid:image012.jpg@01CFCDC7.07829CA0" \* MERGEFORMATINET </w:instrText>
      </w:r>
      <w:r w:rsidR="00994ED2">
        <w:rPr>
          <w:noProof/>
          <w:lang w:eastAsia="en-ZA"/>
        </w:rPr>
        <w:fldChar w:fldCharType="separate"/>
      </w:r>
      <w:r w:rsidR="004753FD">
        <w:rPr>
          <w:noProof/>
          <w:lang w:eastAsia="en-ZA"/>
        </w:rPr>
        <w:fldChar w:fldCharType="begin"/>
      </w:r>
      <w:r w:rsidR="004753FD">
        <w:rPr>
          <w:noProof/>
          <w:lang w:eastAsia="en-ZA"/>
        </w:rPr>
        <w:instrText xml:space="preserve"> INCLUDEPICTURE  "cid:image012.jpg@01CFCDC7.07829CA0" \* MERGEFORMATINET </w:instrText>
      </w:r>
      <w:r w:rsidR="004753FD">
        <w:rPr>
          <w:noProof/>
          <w:lang w:eastAsia="en-ZA"/>
        </w:rPr>
        <w:fldChar w:fldCharType="separate"/>
      </w:r>
      <w:r w:rsidR="005C218A">
        <w:rPr>
          <w:noProof/>
          <w:lang w:eastAsia="en-ZA"/>
        </w:rPr>
        <w:fldChar w:fldCharType="begin"/>
      </w:r>
      <w:r w:rsidR="005C218A">
        <w:rPr>
          <w:noProof/>
          <w:lang w:eastAsia="en-ZA"/>
        </w:rPr>
        <w:instrText xml:space="preserve"> INCLUDEPICTURE  "cid:image012.jpg@01CFCDC7.07829CA0" \* MERGEFORMATINET </w:instrText>
      </w:r>
      <w:r w:rsidR="005C218A">
        <w:rPr>
          <w:noProof/>
          <w:lang w:eastAsia="en-ZA"/>
        </w:rPr>
        <w:fldChar w:fldCharType="separate"/>
      </w:r>
      <w:r w:rsidR="005C218A">
        <w:rPr>
          <w:noProof/>
          <w:lang w:eastAsia="en-ZA"/>
        </w:rPr>
        <w:fldChar w:fldCharType="begin"/>
      </w:r>
      <w:r w:rsidR="005C218A">
        <w:rPr>
          <w:noProof/>
          <w:lang w:eastAsia="en-ZA"/>
        </w:rPr>
        <w:instrText xml:space="preserve"> INCLUDEPICTURE  "cid:image012.jpg@01CFCDC7.07829CA0" \* MERGEFORMATINET </w:instrText>
      </w:r>
      <w:r w:rsidR="005C218A">
        <w:rPr>
          <w:noProof/>
          <w:lang w:eastAsia="en-ZA"/>
        </w:rPr>
        <w:fldChar w:fldCharType="separate"/>
      </w:r>
      <w:r w:rsidR="00B06590">
        <w:rPr>
          <w:noProof/>
          <w:lang w:eastAsia="en-ZA"/>
        </w:rPr>
        <w:fldChar w:fldCharType="begin"/>
      </w:r>
      <w:r w:rsidR="00B06590">
        <w:rPr>
          <w:noProof/>
          <w:lang w:eastAsia="en-ZA"/>
        </w:rPr>
        <w:instrText xml:space="preserve"> INCLUDEPICTURE  "cid:image012.jpg@01CFCDC7.07829CA0" \* MERGEFORMATINET </w:instrText>
      </w:r>
      <w:r w:rsidR="00B06590">
        <w:rPr>
          <w:noProof/>
          <w:lang w:eastAsia="en-ZA"/>
        </w:rPr>
        <w:fldChar w:fldCharType="separate"/>
      </w:r>
      <w:r w:rsidR="00076F05">
        <w:rPr>
          <w:noProof/>
          <w:lang w:eastAsia="en-ZA"/>
        </w:rPr>
        <w:fldChar w:fldCharType="begin"/>
      </w:r>
      <w:r w:rsidR="00076F05">
        <w:rPr>
          <w:noProof/>
          <w:lang w:eastAsia="en-ZA"/>
        </w:rPr>
        <w:instrText xml:space="preserve"> INCLUDEPICTURE  "cid:image012.jpg@01CFCDC7.07829CA0" \* MERGEFORMATINET </w:instrText>
      </w:r>
      <w:r w:rsidR="00076F05">
        <w:rPr>
          <w:noProof/>
          <w:lang w:eastAsia="en-ZA"/>
        </w:rPr>
        <w:fldChar w:fldCharType="separate"/>
      </w:r>
      <w:r w:rsidR="00602EBA">
        <w:rPr>
          <w:noProof/>
          <w:lang w:eastAsia="en-ZA"/>
        </w:rPr>
        <w:fldChar w:fldCharType="begin"/>
      </w:r>
      <w:r w:rsidR="00602EBA">
        <w:rPr>
          <w:noProof/>
          <w:lang w:eastAsia="en-ZA"/>
        </w:rPr>
        <w:instrText xml:space="preserve"> INCLUDEPICTURE  "cid:image012.jpg@01CFCDC7.07829CA0" \* MERGEFORMATINET </w:instrText>
      </w:r>
      <w:r w:rsidR="00602EBA">
        <w:rPr>
          <w:noProof/>
          <w:lang w:eastAsia="en-ZA"/>
        </w:rPr>
        <w:fldChar w:fldCharType="separate"/>
      </w:r>
      <w:r w:rsidR="002D584D">
        <w:rPr>
          <w:noProof/>
          <w:lang w:eastAsia="en-ZA"/>
        </w:rPr>
        <w:fldChar w:fldCharType="begin"/>
      </w:r>
      <w:r w:rsidR="002D584D">
        <w:rPr>
          <w:noProof/>
          <w:lang w:eastAsia="en-ZA"/>
        </w:rPr>
        <w:instrText xml:space="preserve"> </w:instrText>
      </w:r>
      <w:r w:rsidR="002D584D">
        <w:rPr>
          <w:noProof/>
          <w:lang w:eastAsia="en-ZA"/>
        </w:rPr>
        <w:instrText>INCLUDEPICTURE  "cid:image012.jpg@01CFCDC7.07829CA0" \* MERGEFORMATINET</w:instrText>
      </w:r>
      <w:r w:rsidR="002D584D">
        <w:rPr>
          <w:noProof/>
          <w:lang w:eastAsia="en-ZA"/>
        </w:rPr>
        <w:instrText xml:space="preserve"> </w:instrText>
      </w:r>
      <w:r w:rsidR="002D584D">
        <w:rPr>
          <w:noProof/>
          <w:lang w:eastAsia="en-ZA"/>
        </w:rPr>
        <w:fldChar w:fldCharType="separate"/>
      </w:r>
      <w:r w:rsidR="002D584D">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5pt;height:32.15pt;visibility:visible">
            <v:imagedata r:id="rId24" r:href="rId25"/>
            <o:lock v:ext="edit" rotation="t" cropping="t" verticies="t"/>
          </v:shape>
        </w:pict>
      </w:r>
      <w:r w:rsidR="002D584D">
        <w:rPr>
          <w:noProof/>
          <w:lang w:eastAsia="en-ZA"/>
        </w:rPr>
        <w:fldChar w:fldCharType="end"/>
      </w:r>
      <w:r w:rsidR="00602EBA">
        <w:rPr>
          <w:noProof/>
          <w:lang w:eastAsia="en-ZA"/>
        </w:rPr>
        <w:fldChar w:fldCharType="end"/>
      </w:r>
      <w:r w:rsidR="00076F05">
        <w:rPr>
          <w:noProof/>
          <w:lang w:eastAsia="en-ZA"/>
        </w:rPr>
        <w:fldChar w:fldCharType="end"/>
      </w:r>
      <w:r w:rsidR="00B06590">
        <w:rPr>
          <w:noProof/>
          <w:lang w:eastAsia="en-ZA"/>
        </w:rPr>
        <w:fldChar w:fldCharType="end"/>
      </w:r>
      <w:r w:rsidR="005C218A">
        <w:rPr>
          <w:noProof/>
          <w:lang w:eastAsia="en-ZA"/>
        </w:rPr>
        <w:fldChar w:fldCharType="end"/>
      </w:r>
      <w:r w:rsidR="005C218A">
        <w:rPr>
          <w:noProof/>
          <w:lang w:eastAsia="en-ZA"/>
        </w:rPr>
        <w:fldChar w:fldCharType="end"/>
      </w:r>
      <w:r w:rsidR="004753FD">
        <w:rPr>
          <w:noProof/>
          <w:lang w:eastAsia="en-ZA"/>
        </w:rPr>
        <w:fldChar w:fldCharType="end"/>
      </w:r>
      <w:r w:rsidR="00994ED2">
        <w:rPr>
          <w:noProof/>
          <w:lang w:eastAsia="en-ZA"/>
        </w:rPr>
        <w:fldChar w:fldCharType="end"/>
      </w:r>
      <w:r w:rsidR="00DA283F">
        <w:rPr>
          <w:noProof/>
          <w:lang w:eastAsia="en-ZA"/>
        </w:rPr>
        <w:fldChar w:fldCharType="end"/>
      </w:r>
      <w:r w:rsidR="0093364E">
        <w:rPr>
          <w:noProof/>
          <w:lang w:eastAsia="en-ZA"/>
        </w:rPr>
        <w:fldChar w:fldCharType="end"/>
      </w:r>
      <w:r w:rsidR="009A0333">
        <w:rPr>
          <w:noProof/>
          <w:lang w:eastAsia="en-ZA"/>
        </w:rPr>
        <w:fldChar w:fldCharType="end"/>
      </w:r>
      <w:r w:rsidR="003E51C5">
        <w:rPr>
          <w:noProof/>
          <w:lang w:eastAsia="en-ZA"/>
        </w:rPr>
        <w:fldChar w:fldCharType="end"/>
      </w:r>
      <w:r w:rsidR="004641E6">
        <w:rPr>
          <w:noProof/>
          <w:lang w:eastAsia="en-ZA"/>
        </w:rPr>
        <w:fldChar w:fldCharType="end"/>
      </w:r>
      <w:r>
        <w:rPr>
          <w:noProof/>
          <w:lang w:eastAsia="en-ZA"/>
        </w:rPr>
        <w:fldChar w:fldCharType="end"/>
      </w:r>
      <w:r>
        <w:rPr>
          <w:noProof/>
          <w:lang w:eastAsia="en-ZA"/>
        </w:rPr>
        <w:t xml:space="preserve"> </w:t>
      </w:r>
      <w:r w:rsidR="004641E6">
        <w:rPr>
          <w:noProof/>
          <w:lang w:eastAsia="en-ZA"/>
        </w:rPr>
        <w:t xml:space="preserve">                                   </w:t>
      </w:r>
      <w:r>
        <w:rPr>
          <w:noProof/>
          <w:lang w:eastAsia="en-ZA"/>
        </w:rPr>
        <w:t xml:space="preserve">                     </w:t>
      </w:r>
      <w:r w:rsidR="00DA283F">
        <w:rPr>
          <w:noProof/>
          <w:lang w:eastAsia="en-ZA"/>
        </w:rPr>
        <w:t xml:space="preserve">         </w:t>
      </w:r>
      <w:r>
        <w:rPr>
          <w:noProof/>
          <w:lang w:eastAsia="en-ZA"/>
        </w:rPr>
        <w:t xml:space="preserve">  </w:t>
      </w:r>
      <w:r w:rsidR="0093364E">
        <w:rPr>
          <w:rFonts w:ascii="Arial" w:hAnsi="Arial" w:cs="Arial"/>
          <w:noProof/>
          <w:sz w:val="20"/>
          <w:szCs w:val="20"/>
          <w:lang w:val="en-ZA" w:eastAsia="en-ZA"/>
        </w:rPr>
        <w:drawing>
          <wp:inline distT="0" distB="0" distL="0" distR="0">
            <wp:extent cx="1543050" cy="3703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oungmangauteng.www.png"/>
                    <pic:cNvPicPr/>
                  </pic:nvPicPr>
                  <pic:blipFill>
                    <a:blip r:embed="rId26">
                      <a:extLst>
                        <a:ext uri="{28A0092B-C50C-407E-A947-70E740481C1C}">
                          <a14:useLocalDpi xmlns:a14="http://schemas.microsoft.com/office/drawing/2010/main" val="0"/>
                        </a:ext>
                      </a:extLst>
                    </a:blip>
                    <a:stretch>
                      <a:fillRect/>
                    </a:stretch>
                  </pic:blipFill>
                  <pic:spPr>
                    <a:xfrm>
                      <a:off x="0" y="0"/>
                      <a:ext cx="1668060" cy="400334"/>
                    </a:xfrm>
                    <a:prstGeom prst="rect">
                      <a:avLst/>
                    </a:prstGeom>
                  </pic:spPr>
                </pic:pic>
              </a:graphicData>
            </a:graphic>
          </wp:inline>
        </w:drawing>
      </w:r>
    </w:p>
    <w:p w:rsidR="00C57543" w:rsidRPr="00DB5FF7" w:rsidRDefault="00C57543">
      <w:pPr>
        <w:rPr>
          <w:rFonts w:ascii="Arial" w:hAnsi="Arial" w:cs="Arial"/>
          <w:sz w:val="20"/>
          <w:szCs w:val="20"/>
        </w:rPr>
      </w:pPr>
      <w:r>
        <w:rPr>
          <w:rFonts w:ascii="Arial" w:hAnsi="Arial" w:cs="Arial"/>
          <w:sz w:val="20"/>
          <w:szCs w:val="20"/>
        </w:rPr>
        <w:t>___________________________________________________________</w:t>
      </w:r>
      <w:r w:rsidR="00C55567">
        <w:rPr>
          <w:rFonts w:ascii="Arial" w:hAnsi="Arial" w:cs="Arial"/>
          <w:sz w:val="20"/>
          <w:szCs w:val="20"/>
        </w:rPr>
        <w:t>_______________________________</w:t>
      </w:r>
    </w:p>
    <w:sectPr w:rsidR="00C57543" w:rsidRPr="00DB5FF7" w:rsidSect="00D82858">
      <w:headerReference w:type="default" r:id="rId27"/>
      <w:footerReference w:type="default" r:id="rId28"/>
      <w:pgSz w:w="11906" w:h="16838"/>
      <w:pgMar w:top="851" w:right="1021" w:bottom="851" w:left="851" w:header="139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52C" w:rsidRDefault="00BB752C" w:rsidP="00BB752C">
      <w:pPr>
        <w:spacing w:after="0" w:line="240" w:lineRule="auto"/>
      </w:pPr>
      <w:r>
        <w:separator/>
      </w:r>
    </w:p>
  </w:endnote>
  <w:endnote w:type="continuationSeparator" w:id="0">
    <w:p w:rsidR="00BB752C" w:rsidRDefault="00BB752C" w:rsidP="00BB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52C" w:rsidRDefault="00C57543" w:rsidP="00BB752C">
    <w:pPr>
      <w:pStyle w:val="Footer"/>
    </w:pPr>
    <w:r w:rsidRPr="00C57543">
      <w:rPr>
        <w:sz w:val="16"/>
        <w:szCs w:val="16"/>
      </w:rPr>
      <w:ptab w:relativeTo="margin" w:alignment="center" w:leader="none"/>
    </w:r>
    <w:r w:rsidRPr="00C57543">
      <w:rPr>
        <w:sz w:val="16"/>
        <w:szCs w:val="16"/>
      </w:rPr>
      <w:t>DIRECTORS:   J</w:t>
    </w:r>
    <w:r w:rsidR="00D81132">
      <w:rPr>
        <w:sz w:val="16"/>
        <w:szCs w:val="16"/>
      </w:rPr>
      <w:t>J</w:t>
    </w:r>
    <w:r w:rsidRPr="00C57543">
      <w:rPr>
        <w:sz w:val="16"/>
        <w:szCs w:val="16"/>
      </w:rPr>
      <w:t xml:space="preserve"> </w:t>
    </w:r>
    <w:proofErr w:type="gramStart"/>
    <w:r w:rsidRPr="00C57543">
      <w:rPr>
        <w:sz w:val="16"/>
        <w:szCs w:val="16"/>
      </w:rPr>
      <w:t>M</w:t>
    </w:r>
    <w:r w:rsidR="00D81132">
      <w:rPr>
        <w:sz w:val="16"/>
        <w:szCs w:val="16"/>
      </w:rPr>
      <w:t>u</w:t>
    </w:r>
    <w:r w:rsidRPr="00C57543">
      <w:rPr>
        <w:sz w:val="16"/>
        <w:szCs w:val="16"/>
      </w:rPr>
      <w:t>l</w:t>
    </w:r>
    <w:r w:rsidR="00652D04">
      <w:rPr>
        <w:sz w:val="16"/>
        <w:szCs w:val="16"/>
      </w:rPr>
      <w:t>l</w:t>
    </w:r>
    <w:r w:rsidRPr="00C57543">
      <w:rPr>
        <w:sz w:val="16"/>
        <w:szCs w:val="16"/>
      </w:rPr>
      <w:t>er ;</w:t>
    </w:r>
    <w:proofErr w:type="gramEnd"/>
    <w:r w:rsidRPr="00C57543">
      <w:rPr>
        <w:sz w:val="16"/>
        <w:szCs w:val="16"/>
      </w:rPr>
      <w:t xml:space="preserve">  </w:t>
    </w:r>
    <w:r w:rsidR="00D81132">
      <w:rPr>
        <w:sz w:val="16"/>
        <w:szCs w:val="16"/>
      </w:rPr>
      <w:t>TP</w:t>
    </w:r>
    <w:r w:rsidRPr="00C57543">
      <w:rPr>
        <w:sz w:val="16"/>
        <w:szCs w:val="16"/>
      </w:rPr>
      <w:t xml:space="preserve"> Roberts ;  DG Mills ;  GB Mc</w:t>
    </w:r>
    <w:r w:rsidR="007E134A">
      <w:rPr>
        <w:sz w:val="16"/>
        <w:szCs w:val="16"/>
      </w:rPr>
      <w:t xml:space="preserve"> </w:t>
    </w:r>
    <w:proofErr w:type="spellStart"/>
    <w:r w:rsidR="007E134A">
      <w:rPr>
        <w:sz w:val="16"/>
        <w:szCs w:val="16"/>
      </w:rPr>
      <w:t>I</w:t>
    </w:r>
    <w:r w:rsidRPr="00C57543">
      <w:rPr>
        <w:sz w:val="16"/>
        <w:szCs w:val="16"/>
      </w:rPr>
      <w:t>ver</w:t>
    </w:r>
    <w:proofErr w:type="spellEnd"/>
    <w:r w:rsidRPr="00C57543">
      <w:rPr>
        <w:sz w:val="16"/>
        <w:szCs w:val="16"/>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52C" w:rsidRDefault="00BB752C" w:rsidP="00BB752C">
      <w:pPr>
        <w:spacing w:after="0" w:line="240" w:lineRule="auto"/>
      </w:pPr>
      <w:r>
        <w:separator/>
      </w:r>
    </w:p>
  </w:footnote>
  <w:footnote w:type="continuationSeparator" w:id="0">
    <w:p w:rsidR="00BB752C" w:rsidRDefault="00BB752C" w:rsidP="00BB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C3" w:rsidRPr="00636B73" w:rsidRDefault="00D82858" w:rsidP="00204E7C">
    <w:pPr>
      <w:spacing w:line="240" w:lineRule="auto"/>
      <w:jc w:val="center"/>
      <w:rPr>
        <w:rFonts w:ascii="Arial" w:hAnsi="Arial" w:cs="Arial"/>
        <w:sz w:val="16"/>
        <w:szCs w:val="16"/>
        <w:lang w:val="en-US"/>
      </w:rPr>
    </w:pPr>
    <w:r>
      <w:rPr>
        <w:noProof/>
        <w:lang w:val="en-ZA" w:eastAsia="en-ZA"/>
      </w:rPr>
      <w:drawing>
        <wp:anchor distT="0" distB="0" distL="114300" distR="114300" simplePos="0" relativeHeight="251658240" behindDoc="1" locked="0" layoutInCell="1" allowOverlap="1" wp14:anchorId="03273A0B" wp14:editId="12EA7631">
          <wp:simplePos x="0" y="0"/>
          <wp:positionH relativeFrom="margin">
            <wp:posOffset>4888865</wp:posOffset>
          </wp:positionH>
          <wp:positionV relativeFrom="margin">
            <wp:posOffset>-1440815</wp:posOffset>
          </wp:positionV>
          <wp:extent cx="1371600" cy="685800"/>
          <wp:effectExtent l="0" t="0" r="0" b="0"/>
          <wp:wrapNone/>
          <wp:docPr id="1" name="Picture 1" descr="Corrline_1dim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orrline_1dimen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3598" cy="6867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6B73">
      <w:rPr>
        <w:rFonts w:ascii="Gill Sans MT" w:hAnsi="Gill Sans MT"/>
        <w:noProof/>
        <w:color w:val="000000"/>
        <w:sz w:val="18"/>
        <w:szCs w:val="18"/>
        <w:lang w:val="en-ZA" w:eastAsia="en-ZA"/>
      </w:rPr>
      <w:drawing>
        <wp:anchor distT="0" distB="0" distL="114300" distR="114300" simplePos="0" relativeHeight="251659264" behindDoc="0" locked="0" layoutInCell="1" allowOverlap="1">
          <wp:simplePos x="0" y="0"/>
          <wp:positionH relativeFrom="column">
            <wp:posOffset>-149860</wp:posOffset>
          </wp:positionH>
          <wp:positionV relativeFrom="paragraph">
            <wp:posOffset>-462280</wp:posOffset>
          </wp:positionV>
          <wp:extent cx="2571750" cy="14693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rotWithShape="1">
                  <a:blip r:embed="rId2" cstate="print">
                    <a:extLst>
                      <a:ext uri="{28A0092B-C50C-407E-A947-70E740481C1C}">
                        <a14:useLocalDpi xmlns:a14="http://schemas.microsoft.com/office/drawing/2010/main" val="0"/>
                      </a:ext>
                    </a:extLst>
                  </a:blip>
                  <a:srcRect l="4652" t="13089" r="7365" b="10994"/>
                  <a:stretch/>
                </pic:blipFill>
                <pic:spPr bwMode="auto">
                  <a:xfrm>
                    <a:off x="0" y="0"/>
                    <a:ext cx="2571750" cy="1469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BC8">
      <w:rPr>
        <w:sz w:val="18"/>
        <w:szCs w:val="18"/>
        <w:lang w:val="en-US"/>
      </w:rPr>
      <w:t xml:space="preserve">              </w:t>
    </w:r>
    <w:r w:rsidR="004F70C3" w:rsidRPr="00636B73">
      <w:rPr>
        <w:sz w:val="18"/>
        <w:szCs w:val="18"/>
        <w:lang w:val="en-US"/>
      </w:rPr>
      <w:t xml:space="preserve">125 </w:t>
    </w:r>
    <w:proofErr w:type="spellStart"/>
    <w:r w:rsidR="004F70C3" w:rsidRPr="00636B73">
      <w:rPr>
        <w:sz w:val="18"/>
        <w:szCs w:val="18"/>
        <w:lang w:val="en-US"/>
      </w:rPr>
      <w:t>Fusie</w:t>
    </w:r>
    <w:proofErr w:type="spellEnd"/>
    <w:r w:rsidR="004F70C3" w:rsidRPr="00636B73">
      <w:rPr>
        <w:sz w:val="18"/>
        <w:szCs w:val="18"/>
        <w:lang w:val="en-US"/>
      </w:rPr>
      <w:t xml:space="preserve"> </w:t>
    </w:r>
    <w:proofErr w:type="spellStart"/>
    <w:r w:rsidR="004F70C3" w:rsidRPr="00636B73">
      <w:rPr>
        <w:sz w:val="18"/>
        <w:szCs w:val="18"/>
        <w:lang w:val="en-US"/>
      </w:rPr>
      <w:t>st</w:t>
    </w:r>
    <w:proofErr w:type="spellEnd"/>
    <w:r w:rsidR="004F70C3" w:rsidRPr="00636B73">
      <w:rPr>
        <w:sz w:val="18"/>
        <w:szCs w:val="18"/>
        <w:lang w:val="en-US"/>
      </w:rPr>
      <w:t xml:space="preserve"> • </w:t>
    </w:r>
    <w:proofErr w:type="spellStart"/>
    <w:r w:rsidR="004F70C3" w:rsidRPr="00636B73">
      <w:rPr>
        <w:sz w:val="18"/>
        <w:szCs w:val="18"/>
        <w:lang w:val="en-US"/>
      </w:rPr>
      <w:t>Sivertondale</w:t>
    </w:r>
    <w:proofErr w:type="spellEnd"/>
    <w:r w:rsidR="004F70C3" w:rsidRPr="00636B73">
      <w:rPr>
        <w:sz w:val="18"/>
        <w:szCs w:val="18"/>
        <w:lang w:val="en-US"/>
      </w:rPr>
      <w:t xml:space="preserve"> • </w:t>
    </w:r>
    <w:r w:rsidR="00636B73" w:rsidRPr="00636B73">
      <w:rPr>
        <w:rFonts w:ascii="Arial" w:hAnsi="Arial" w:cs="Arial"/>
        <w:sz w:val="16"/>
        <w:szCs w:val="16"/>
        <w:lang w:val="en-US"/>
      </w:rPr>
      <w:t>0127</w:t>
    </w:r>
  </w:p>
  <w:p w:rsidR="004F70C3" w:rsidRPr="00636B73" w:rsidRDefault="004C5BC8" w:rsidP="004C5BC8">
    <w:pPr>
      <w:spacing w:line="240" w:lineRule="auto"/>
      <w:jc w:val="center"/>
      <w:rPr>
        <w:rFonts w:ascii="Arial" w:hAnsi="Arial" w:cs="Arial"/>
        <w:sz w:val="16"/>
        <w:szCs w:val="16"/>
        <w:lang w:val="en-US"/>
      </w:rPr>
    </w:pPr>
    <w:r>
      <w:rPr>
        <w:rFonts w:ascii="Arial" w:hAnsi="Arial" w:cs="Arial"/>
        <w:sz w:val="16"/>
        <w:szCs w:val="16"/>
        <w:lang w:val="en-US"/>
      </w:rPr>
      <w:t xml:space="preserve">              </w:t>
    </w:r>
    <w:r w:rsidR="004F70C3" w:rsidRPr="00636B73">
      <w:rPr>
        <w:rFonts w:ascii="Arial" w:hAnsi="Arial" w:cs="Arial"/>
        <w:sz w:val="16"/>
        <w:szCs w:val="16"/>
        <w:lang w:val="en-US"/>
      </w:rPr>
      <w:t>P.O.BOX 239, Silverton, 0127</w:t>
    </w:r>
  </w:p>
  <w:p w:rsidR="004F70C3" w:rsidRPr="00636B73" w:rsidRDefault="004C5BC8" w:rsidP="004C5BC8">
    <w:pPr>
      <w:spacing w:line="240" w:lineRule="auto"/>
      <w:jc w:val="center"/>
      <w:rPr>
        <w:rFonts w:ascii="Arial" w:hAnsi="Arial" w:cs="Arial"/>
        <w:sz w:val="16"/>
        <w:szCs w:val="16"/>
        <w:lang w:val="en-US"/>
      </w:rPr>
    </w:pPr>
    <w:r>
      <w:rPr>
        <w:rFonts w:ascii="Arial" w:hAnsi="Arial" w:cs="Arial"/>
        <w:sz w:val="16"/>
        <w:szCs w:val="16"/>
        <w:lang w:val="en-US"/>
      </w:rPr>
      <w:t xml:space="preserve">            </w:t>
    </w:r>
    <w:r w:rsidR="004F70C3" w:rsidRPr="00636B73">
      <w:rPr>
        <w:rFonts w:ascii="Arial" w:hAnsi="Arial" w:cs="Arial"/>
        <w:sz w:val="16"/>
        <w:szCs w:val="16"/>
        <w:lang w:val="en-US"/>
      </w:rPr>
      <w:t>Tel: (012) 804 5272</w:t>
    </w:r>
  </w:p>
  <w:p w:rsidR="00274942" w:rsidRDefault="004C5BC8" w:rsidP="00274942">
    <w:pPr>
      <w:spacing w:line="240" w:lineRule="auto"/>
      <w:jc w:val="center"/>
      <w:rPr>
        <w:rFonts w:ascii="Arial" w:hAnsi="Arial" w:cs="Arial"/>
        <w:sz w:val="16"/>
        <w:szCs w:val="16"/>
        <w:lang w:val="en-US"/>
      </w:rPr>
    </w:pPr>
    <w:r>
      <w:rPr>
        <w:rFonts w:ascii="Arial" w:hAnsi="Arial" w:cs="Arial"/>
        <w:sz w:val="16"/>
        <w:szCs w:val="16"/>
        <w:lang w:val="en-US"/>
      </w:rPr>
      <w:t xml:space="preserve">       </w:t>
    </w:r>
    <w:r w:rsidR="00994ED2">
      <w:rPr>
        <w:rFonts w:ascii="Arial" w:hAnsi="Arial" w:cs="Arial"/>
        <w:sz w:val="16"/>
        <w:szCs w:val="16"/>
        <w:lang w:val="en-US"/>
      </w:rPr>
      <w:t xml:space="preserve">     </w:t>
    </w:r>
    <w:r w:rsidR="00274942">
      <w:rPr>
        <w:rFonts w:ascii="Arial" w:hAnsi="Arial" w:cs="Arial"/>
        <w:sz w:val="16"/>
        <w:szCs w:val="16"/>
        <w:lang w:val="en-US"/>
      </w:rPr>
      <w:t>Fax</w:t>
    </w:r>
    <w:r w:rsidR="00674276">
      <w:rPr>
        <w:rFonts w:ascii="Arial" w:hAnsi="Arial" w:cs="Arial"/>
        <w:sz w:val="16"/>
        <w:szCs w:val="16"/>
        <w:lang w:val="en-US"/>
      </w:rPr>
      <w:t xml:space="preserve">: (012) 804 5626                    </w:t>
    </w:r>
    <w:r w:rsidR="00F6529A">
      <w:rPr>
        <w:rFonts w:ascii="Arial" w:hAnsi="Arial" w:cs="Arial"/>
        <w:sz w:val="16"/>
        <w:szCs w:val="16"/>
        <w:lang w:val="en-US"/>
      </w:rPr>
      <w:t xml:space="preserve">         </w:t>
    </w:r>
    <w:r w:rsidR="00274942">
      <w:rPr>
        <w:rFonts w:ascii="Arial" w:hAnsi="Arial" w:cs="Arial"/>
        <w:sz w:val="16"/>
        <w:szCs w:val="16"/>
        <w:lang w:val="en-US"/>
      </w:rPr>
      <w:t xml:space="preserve">           </w:t>
    </w:r>
    <w:r w:rsidR="00994ED2">
      <w:rPr>
        <w:rFonts w:ascii="Arial" w:hAnsi="Arial" w:cs="Arial"/>
        <w:sz w:val="16"/>
        <w:szCs w:val="16"/>
        <w:lang w:val="en-US"/>
      </w:rPr>
      <w:t xml:space="preserve">   </w:t>
    </w:r>
  </w:p>
  <w:p w:rsidR="004F70C3" w:rsidRPr="00D82858" w:rsidRDefault="003E51C5" w:rsidP="00674276">
    <w:pPr>
      <w:spacing w:line="240" w:lineRule="auto"/>
      <w:rPr>
        <w:rFonts w:ascii="Arial" w:hAnsi="Arial" w:cs="Arial"/>
        <w:color w:val="365F91" w:themeColor="accent1" w:themeShade="BF"/>
        <w:sz w:val="18"/>
        <w:szCs w:val="18"/>
        <w:lang w:val="en-US"/>
      </w:rPr>
    </w:pPr>
    <w:r w:rsidRPr="003E51C5">
      <w:rPr>
        <w:rFonts w:ascii="Arial" w:hAnsi="Arial" w:cs="Arial"/>
        <w:sz w:val="18"/>
        <w:szCs w:val="18"/>
        <w:lang w:val="en-US"/>
      </w:rPr>
      <w:t>Y</w:t>
    </w:r>
    <w:r>
      <w:rPr>
        <w:rFonts w:ascii="Arial" w:hAnsi="Arial" w:cs="Arial"/>
        <w:sz w:val="18"/>
        <w:szCs w:val="18"/>
        <w:lang w:val="en-US"/>
      </w:rPr>
      <w:t xml:space="preserve"> </w:t>
    </w:r>
    <w:r w:rsidRPr="003E51C5">
      <w:rPr>
        <w:rFonts w:ascii="Arial" w:hAnsi="Arial" w:cs="Arial"/>
        <w:sz w:val="18"/>
        <w:szCs w:val="18"/>
        <w:lang w:val="en-US"/>
      </w:rPr>
      <w:t>o</w:t>
    </w:r>
    <w:r>
      <w:rPr>
        <w:rFonts w:ascii="Arial" w:hAnsi="Arial" w:cs="Arial"/>
        <w:sz w:val="18"/>
        <w:szCs w:val="18"/>
        <w:lang w:val="en-US"/>
      </w:rPr>
      <w:t xml:space="preserve"> </w:t>
    </w:r>
    <w:r w:rsidRPr="003E51C5">
      <w:rPr>
        <w:rFonts w:ascii="Arial" w:hAnsi="Arial" w:cs="Arial"/>
        <w:sz w:val="18"/>
        <w:szCs w:val="18"/>
        <w:lang w:val="en-US"/>
      </w:rPr>
      <w:t>u</w:t>
    </w:r>
    <w:r>
      <w:rPr>
        <w:rFonts w:ascii="Arial" w:hAnsi="Arial" w:cs="Arial"/>
        <w:sz w:val="18"/>
        <w:szCs w:val="18"/>
        <w:lang w:val="en-US"/>
      </w:rPr>
      <w:t xml:space="preserve"> </w:t>
    </w:r>
    <w:r w:rsidRPr="003E51C5">
      <w:rPr>
        <w:rFonts w:ascii="Arial" w:hAnsi="Arial" w:cs="Arial"/>
        <w:sz w:val="18"/>
        <w:szCs w:val="18"/>
        <w:lang w:val="en-US"/>
      </w:rPr>
      <w:t>n</w:t>
    </w:r>
    <w:r>
      <w:rPr>
        <w:rFonts w:ascii="Arial" w:hAnsi="Arial" w:cs="Arial"/>
        <w:sz w:val="18"/>
        <w:szCs w:val="18"/>
        <w:lang w:val="en-US"/>
      </w:rPr>
      <w:t xml:space="preserve"> </w:t>
    </w:r>
    <w:r w:rsidRPr="003E51C5">
      <w:rPr>
        <w:rFonts w:ascii="Arial" w:hAnsi="Arial" w:cs="Arial"/>
        <w:sz w:val="18"/>
        <w:szCs w:val="18"/>
        <w:lang w:val="en-US"/>
      </w:rPr>
      <w:t>g</w:t>
    </w:r>
    <w:r>
      <w:rPr>
        <w:rFonts w:ascii="Arial" w:hAnsi="Arial" w:cs="Arial"/>
        <w:sz w:val="18"/>
        <w:szCs w:val="18"/>
        <w:lang w:val="en-US"/>
      </w:rPr>
      <w:t xml:space="preserve"> </w:t>
    </w:r>
    <w:r w:rsidRPr="003E51C5">
      <w:rPr>
        <w:rFonts w:ascii="Arial" w:hAnsi="Arial" w:cs="Arial"/>
        <w:sz w:val="18"/>
        <w:szCs w:val="18"/>
        <w:lang w:val="en-US"/>
      </w:rPr>
      <w:t>m</w:t>
    </w:r>
    <w:r>
      <w:rPr>
        <w:rFonts w:ascii="Arial" w:hAnsi="Arial" w:cs="Arial"/>
        <w:sz w:val="18"/>
        <w:szCs w:val="18"/>
        <w:lang w:val="en-US"/>
      </w:rPr>
      <w:t xml:space="preserve"> </w:t>
    </w:r>
    <w:r w:rsidRPr="003E51C5">
      <w:rPr>
        <w:rFonts w:ascii="Arial" w:hAnsi="Arial" w:cs="Arial"/>
        <w:sz w:val="18"/>
        <w:szCs w:val="18"/>
        <w:lang w:val="en-US"/>
      </w:rPr>
      <w:t>a</w:t>
    </w:r>
    <w:r>
      <w:rPr>
        <w:rFonts w:ascii="Arial" w:hAnsi="Arial" w:cs="Arial"/>
        <w:sz w:val="18"/>
        <w:szCs w:val="18"/>
        <w:lang w:val="en-US"/>
      </w:rPr>
      <w:t xml:space="preserve"> </w:t>
    </w:r>
    <w:r w:rsidRPr="003E51C5">
      <w:rPr>
        <w:rFonts w:ascii="Arial" w:hAnsi="Arial" w:cs="Arial"/>
        <w:sz w:val="18"/>
        <w:szCs w:val="18"/>
        <w:lang w:val="en-US"/>
      </w:rPr>
      <w:t>n</w:t>
    </w:r>
    <w:r>
      <w:rPr>
        <w:rFonts w:ascii="Arial" w:hAnsi="Arial" w:cs="Arial"/>
        <w:sz w:val="18"/>
        <w:szCs w:val="18"/>
        <w:lang w:val="en-US"/>
      </w:rPr>
      <w:t xml:space="preserve">  </w:t>
    </w:r>
    <w:r w:rsidRPr="003E51C5">
      <w:rPr>
        <w:rFonts w:ascii="Arial" w:hAnsi="Arial" w:cs="Arial"/>
        <w:sz w:val="18"/>
        <w:szCs w:val="18"/>
        <w:lang w:val="en-US"/>
      </w:rPr>
      <w:t xml:space="preserve"> G</w:t>
    </w:r>
    <w:r>
      <w:rPr>
        <w:rFonts w:ascii="Arial" w:hAnsi="Arial" w:cs="Arial"/>
        <w:sz w:val="18"/>
        <w:szCs w:val="18"/>
        <w:lang w:val="en-US"/>
      </w:rPr>
      <w:t xml:space="preserve"> </w:t>
    </w:r>
    <w:r w:rsidRPr="003E51C5">
      <w:rPr>
        <w:rFonts w:ascii="Arial" w:hAnsi="Arial" w:cs="Arial"/>
        <w:sz w:val="18"/>
        <w:szCs w:val="18"/>
        <w:lang w:val="en-US"/>
      </w:rPr>
      <w:t>a</w:t>
    </w:r>
    <w:r>
      <w:rPr>
        <w:rFonts w:ascii="Arial" w:hAnsi="Arial" w:cs="Arial"/>
        <w:sz w:val="18"/>
        <w:szCs w:val="18"/>
        <w:lang w:val="en-US"/>
      </w:rPr>
      <w:t xml:space="preserve"> </w:t>
    </w:r>
    <w:r w:rsidRPr="003E51C5">
      <w:rPr>
        <w:rFonts w:ascii="Arial" w:hAnsi="Arial" w:cs="Arial"/>
        <w:sz w:val="18"/>
        <w:szCs w:val="18"/>
        <w:lang w:val="en-US"/>
      </w:rPr>
      <w:t>u</w:t>
    </w:r>
    <w:r>
      <w:rPr>
        <w:rFonts w:ascii="Arial" w:hAnsi="Arial" w:cs="Arial"/>
        <w:sz w:val="18"/>
        <w:szCs w:val="18"/>
        <w:lang w:val="en-US"/>
      </w:rPr>
      <w:t xml:space="preserve"> </w:t>
    </w:r>
    <w:r w:rsidRPr="003E51C5">
      <w:rPr>
        <w:rFonts w:ascii="Arial" w:hAnsi="Arial" w:cs="Arial"/>
        <w:sz w:val="18"/>
        <w:szCs w:val="18"/>
        <w:lang w:val="en-US"/>
      </w:rPr>
      <w:t>t</w:t>
    </w:r>
    <w:r>
      <w:rPr>
        <w:rFonts w:ascii="Arial" w:hAnsi="Arial" w:cs="Arial"/>
        <w:sz w:val="18"/>
        <w:szCs w:val="18"/>
        <w:lang w:val="en-US"/>
      </w:rPr>
      <w:t xml:space="preserve"> </w:t>
    </w:r>
    <w:r w:rsidRPr="003E51C5">
      <w:rPr>
        <w:rFonts w:ascii="Arial" w:hAnsi="Arial" w:cs="Arial"/>
        <w:sz w:val="18"/>
        <w:szCs w:val="18"/>
        <w:lang w:val="en-US"/>
      </w:rPr>
      <w:t>e</w:t>
    </w:r>
    <w:r>
      <w:rPr>
        <w:rFonts w:ascii="Arial" w:hAnsi="Arial" w:cs="Arial"/>
        <w:sz w:val="18"/>
        <w:szCs w:val="18"/>
        <w:lang w:val="en-US"/>
      </w:rPr>
      <w:t xml:space="preserve"> </w:t>
    </w:r>
    <w:r w:rsidRPr="003E51C5">
      <w:rPr>
        <w:rFonts w:ascii="Arial" w:hAnsi="Arial" w:cs="Arial"/>
        <w:sz w:val="18"/>
        <w:szCs w:val="18"/>
        <w:lang w:val="en-US"/>
      </w:rPr>
      <w:t>n</w:t>
    </w:r>
    <w:r>
      <w:rPr>
        <w:rFonts w:ascii="Arial" w:hAnsi="Arial" w:cs="Arial"/>
        <w:sz w:val="18"/>
        <w:szCs w:val="18"/>
        <w:lang w:val="en-US"/>
      </w:rPr>
      <w:t xml:space="preserve"> </w:t>
    </w:r>
    <w:r w:rsidRPr="003E51C5">
      <w:rPr>
        <w:rFonts w:ascii="Arial" w:hAnsi="Arial" w:cs="Arial"/>
        <w:sz w:val="18"/>
        <w:szCs w:val="18"/>
        <w:lang w:val="en-US"/>
      </w:rPr>
      <w:t>g</w:t>
    </w:r>
    <w:r>
      <w:rPr>
        <w:rFonts w:ascii="Arial" w:hAnsi="Arial" w:cs="Arial"/>
        <w:sz w:val="18"/>
        <w:szCs w:val="18"/>
        <w:lang w:val="en-US"/>
      </w:rPr>
      <w:t xml:space="preserve">  </w:t>
    </w:r>
    <w:r w:rsidRPr="003E51C5">
      <w:rPr>
        <w:rFonts w:ascii="Arial" w:hAnsi="Arial" w:cs="Arial"/>
        <w:sz w:val="18"/>
        <w:szCs w:val="18"/>
        <w:lang w:val="en-US"/>
      </w:rPr>
      <w:t xml:space="preserve"> (P</w:t>
    </w:r>
    <w:r>
      <w:rPr>
        <w:rFonts w:ascii="Arial" w:hAnsi="Arial" w:cs="Arial"/>
        <w:sz w:val="18"/>
        <w:szCs w:val="18"/>
        <w:lang w:val="en-US"/>
      </w:rPr>
      <w:t xml:space="preserve"> </w:t>
    </w:r>
    <w:r w:rsidRPr="003E51C5">
      <w:rPr>
        <w:rFonts w:ascii="Arial" w:hAnsi="Arial" w:cs="Arial"/>
        <w:sz w:val="18"/>
        <w:szCs w:val="18"/>
        <w:lang w:val="en-US"/>
      </w:rPr>
      <w:t>t</w:t>
    </w:r>
    <w:r>
      <w:rPr>
        <w:rFonts w:ascii="Arial" w:hAnsi="Arial" w:cs="Arial"/>
        <w:sz w:val="18"/>
        <w:szCs w:val="18"/>
        <w:lang w:val="en-US"/>
      </w:rPr>
      <w:t xml:space="preserve"> </w:t>
    </w:r>
    <w:r w:rsidRPr="003E51C5">
      <w:rPr>
        <w:rFonts w:ascii="Arial" w:hAnsi="Arial" w:cs="Arial"/>
        <w:sz w:val="18"/>
        <w:szCs w:val="18"/>
        <w:lang w:val="en-US"/>
      </w:rPr>
      <w:t>y)</w:t>
    </w:r>
    <w:r>
      <w:rPr>
        <w:rFonts w:ascii="Arial" w:hAnsi="Arial" w:cs="Arial"/>
        <w:sz w:val="18"/>
        <w:szCs w:val="18"/>
        <w:lang w:val="en-US"/>
      </w:rPr>
      <w:t xml:space="preserve"> </w:t>
    </w:r>
    <w:r w:rsidRPr="003E51C5">
      <w:rPr>
        <w:rFonts w:ascii="Arial" w:hAnsi="Arial" w:cs="Arial"/>
        <w:sz w:val="18"/>
        <w:szCs w:val="18"/>
        <w:lang w:val="en-US"/>
      </w:rPr>
      <w:t xml:space="preserve"> </w:t>
    </w:r>
    <w:r>
      <w:rPr>
        <w:rFonts w:ascii="Arial" w:hAnsi="Arial" w:cs="Arial"/>
        <w:sz w:val="18"/>
        <w:szCs w:val="18"/>
        <w:lang w:val="en-US"/>
      </w:rPr>
      <w:t xml:space="preserve"> </w:t>
    </w:r>
    <w:r w:rsidRPr="003E51C5">
      <w:rPr>
        <w:rFonts w:ascii="Arial" w:hAnsi="Arial" w:cs="Arial"/>
        <w:sz w:val="18"/>
        <w:szCs w:val="18"/>
        <w:lang w:val="en-US"/>
      </w:rPr>
      <w:t>L</w:t>
    </w:r>
    <w:r>
      <w:rPr>
        <w:rFonts w:ascii="Arial" w:hAnsi="Arial" w:cs="Arial"/>
        <w:sz w:val="18"/>
        <w:szCs w:val="18"/>
        <w:lang w:val="en-US"/>
      </w:rPr>
      <w:t xml:space="preserve"> </w:t>
    </w:r>
    <w:r w:rsidRPr="003E51C5">
      <w:rPr>
        <w:rFonts w:ascii="Arial" w:hAnsi="Arial" w:cs="Arial"/>
        <w:sz w:val="18"/>
        <w:szCs w:val="18"/>
        <w:lang w:val="en-US"/>
      </w:rPr>
      <w:t>t</w:t>
    </w:r>
    <w:r>
      <w:rPr>
        <w:rFonts w:ascii="Arial" w:hAnsi="Arial" w:cs="Arial"/>
        <w:sz w:val="18"/>
        <w:szCs w:val="18"/>
        <w:lang w:val="en-US"/>
      </w:rPr>
      <w:t xml:space="preserve"> </w:t>
    </w:r>
    <w:r w:rsidRPr="003E51C5">
      <w:rPr>
        <w:rFonts w:ascii="Arial" w:hAnsi="Arial" w:cs="Arial"/>
        <w:sz w:val="18"/>
        <w:szCs w:val="18"/>
        <w:lang w:val="en-US"/>
      </w:rPr>
      <w:t>d</w:t>
    </w:r>
    <w:r w:rsidR="00D82858">
      <w:rPr>
        <w:rFonts w:ascii="Arial" w:hAnsi="Arial" w:cs="Arial"/>
        <w:sz w:val="16"/>
        <w:szCs w:val="16"/>
        <w:lang w:val="en-US"/>
      </w:rPr>
      <w:t xml:space="preserve">          </w:t>
    </w:r>
    <w:r w:rsidR="004641E6">
      <w:rPr>
        <w:rFonts w:ascii="Arial" w:hAnsi="Arial" w:cs="Arial"/>
        <w:sz w:val="16"/>
        <w:szCs w:val="16"/>
        <w:lang w:val="en-US"/>
      </w:rPr>
      <w:t xml:space="preserve"> </w:t>
    </w:r>
    <w:r w:rsidR="00D82858">
      <w:rPr>
        <w:rFonts w:ascii="Arial" w:hAnsi="Arial" w:cs="Arial"/>
        <w:sz w:val="16"/>
        <w:szCs w:val="16"/>
        <w:lang w:val="en-US"/>
      </w:rPr>
      <w:t xml:space="preserve"> </w:t>
    </w:r>
    <w:r>
      <w:rPr>
        <w:rFonts w:ascii="Arial" w:hAnsi="Arial" w:cs="Arial"/>
        <w:sz w:val="16"/>
        <w:szCs w:val="16"/>
        <w:lang w:val="en-US"/>
      </w:rPr>
      <w:t xml:space="preserve">    </w:t>
    </w:r>
    <w:r w:rsidR="00D82858">
      <w:rPr>
        <w:rFonts w:ascii="Arial" w:hAnsi="Arial" w:cs="Arial"/>
        <w:sz w:val="16"/>
        <w:szCs w:val="16"/>
        <w:lang w:val="en-US"/>
      </w:rPr>
      <w:t xml:space="preserve"> </w:t>
    </w:r>
    <w:r w:rsidR="00A2024A">
      <w:rPr>
        <w:rFonts w:ascii="Arial" w:hAnsi="Arial" w:cs="Arial"/>
        <w:sz w:val="16"/>
        <w:szCs w:val="16"/>
        <w:lang w:val="en-US"/>
      </w:rPr>
      <w:t>www.youngmangauteng.co.za</w:t>
    </w:r>
    <w:r w:rsidR="00274942" w:rsidRPr="00D82858">
      <w:rPr>
        <w:rFonts w:ascii="Arial" w:hAnsi="Arial" w:cs="Arial"/>
        <w:color w:val="365F91" w:themeColor="accent1" w:themeShade="BF"/>
        <w:sz w:val="12"/>
        <w:szCs w:val="12"/>
        <w:lang w:val="en-US"/>
      </w:rPr>
      <w:t xml:space="preserve">   </w:t>
    </w:r>
    <w:r>
      <w:rPr>
        <w:rFonts w:ascii="Arial" w:hAnsi="Arial" w:cs="Arial"/>
        <w:color w:val="365F91" w:themeColor="accent1" w:themeShade="BF"/>
        <w:sz w:val="12"/>
        <w:szCs w:val="12"/>
        <w:lang w:val="en-US"/>
      </w:rPr>
      <w:t xml:space="preserve">                                                                                                            </w:t>
    </w:r>
    <w:proofErr w:type="spellStart"/>
    <w:r w:rsidRPr="0093364E">
      <w:rPr>
        <w:rFonts w:ascii="Arial" w:hAnsi="Arial" w:cs="Arial"/>
        <w:sz w:val="12"/>
        <w:szCs w:val="12"/>
        <w:lang w:val="en-US"/>
      </w:rPr>
      <w:t>Reg</w:t>
    </w:r>
    <w:proofErr w:type="spellEnd"/>
    <w:r w:rsidRPr="0093364E">
      <w:rPr>
        <w:rFonts w:ascii="Arial" w:hAnsi="Arial" w:cs="Arial"/>
        <w:sz w:val="12"/>
        <w:szCs w:val="12"/>
        <w:lang w:val="en-US"/>
      </w:rPr>
      <w:t xml:space="preserve"> No:  </w:t>
    </w:r>
    <w:r w:rsidR="00994ED2">
      <w:rPr>
        <w:rFonts w:ascii="Arial" w:hAnsi="Arial" w:cs="Arial"/>
        <w:sz w:val="12"/>
        <w:szCs w:val="12"/>
        <w:lang w:val="en-US"/>
      </w:rPr>
      <w:t>2002/00463007</w:t>
    </w:r>
    <w:r w:rsidRPr="0093364E">
      <w:rPr>
        <w:rFonts w:ascii="Arial" w:hAnsi="Arial" w:cs="Arial"/>
        <w:sz w:val="12"/>
        <w:szCs w:val="12"/>
        <w:lang w:val="en-US"/>
      </w:rPr>
      <w:t xml:space="preserve">       </w:t>
    </w:r>
    <w:r w:rsidR="00994ED2">
      <w:rPr>
        <w:rFonts w:ascii="Arial" w:hAnsi="Arial" w:cs="Arial"/>
        <w:sz w:val="12"/>
        <w:szCs w:val="12"/>
        <w:lang w:val="en-US"/>
      </w:rPr>
      <w:t xml:space="preserve">                   </w:t>
    </w:r>
    <w:r w:rsidRPr="0093364E">
      <w:rPr>
        <w:rFonts w:ascii="Arial" w:hAnsi="Arial" w:cs="Arial"/>
        <w:sz w:val="12"/>
        <w:szCs w:val="12"/>
        <w:lang w:val="en-US"/>
      </w:rPr>
      <w:t xml:space="preserve">V.A.T. No:  </w:t>
    </w:r>
    <w:r w:rsidR="00994ED2">
      <w:rPr>
        <w:rFonts w:ascii="Arial" w:hAnsi="Arial" w:cs="Arial"/>
        <w:sz w:val="12"/>
        <w:szCs w:val="12"/>
        <w:lang w:val="en-US"/>
      </w:rPr>
      <w:t>4860203332</w:t>
    </w:r>
  </w:p>
  <w:p w:rsidR="00BB752C" w:rsidRDefault="00D82858" w:rsidP="00A2024A">
    <w:pPr>
      <w:pStyle w:val="NoSpacing"/>
      <w:jc w:val="center"/>
    </w:pPr>
    <w:r>
      <w:rPr>
        <w:rFonts w:ascii="Arial" w:hAnsi="Arial" w:cs="Arial"/>
        <w:sz w:val="16"/>
        <w:szCs w:val="16"/>
        <w:lang w:val="en-US"/>
      </w:rPr>
      <w:t>________________________________________________________________________________________________________________</w:t>
    </w:r>
    <w:r w:rsidR="004C5BC8">
      <w:rPr>
        <w:rFonts w:ascii="Arial" w:hAnsi="Arial" w:cs="Arial"/>
        <w:sz w:val="16"/>
        <w:szCs w:val="16"/>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2C"/>
    <w:rsid w:val="00054095"/>
    <w:rsid w:val="00074C74"/>
    <w:rsid w:val="00076F05"/>
    <w:rsid w:val="00176DA5"/>
    <w:rsid w:val="00204E7C"/>
    <w:rsid w:val="00274942"/>
    <w:rsid w:val="002A30E9"/>
    <w:rsid w:val="002D584D"/>
    <w:rsid w:val="002F6488"/>
    <w:rsid w:val="0030327E"/>
    <w:rsid w:val="00391B7C"/>
    <w:rsid w:val="003D72FF"/>
    <w:rsid w:val="003E51C5"/>
    <w:rsid w:val="004641E6"/>
    <w:rsid w:val="004753FD"/>
    <w:rsid w:val="004B12EE"/>
    <w:rsid w:val="004C5BC8"/>
    <w:rsid w:val="004F70C3"/>
    <w:rsid w:val="005753DF"/>
    <w:rsid w:val="005757CB"/>
    <w:rsid w:val="00582A02"/>
    <w:rsid w:val="005C218A"/>
    <w:rsid w:val="005C671F"/>
    <w:rsid w:val="00602EBA"/>
    <w:rsid w:val="00636B73"/>
    <w:rsid w:val="00652D04"/>
    <w:rsid w:val="00674276"/>
    <w:rsid w:val="0067638B"/>
    <w:rsid w:val="00701CC4"/>
    <w:rsid w:val="007025A4"/>
    <w:rsid w:val="00757893"/>
    <w:rsid w:val="007E134A"/>
    <w:rsid w:val="008267E7"/>
    <w:rsid w:val="00886A7A"/>
    <w:rsid w:val="0093364E"/>
    <w:rsid w:val="00994ED2"/>
    <w:rsid w:val="009A0333"/>
    <w:rsid w:val="009E6A1C"/>
    <w:rsid w:val="00A2024A"/>
    <w:rsid w:val="00A37776"/>
    <w:rsid w:val="00A46389"/>
    <w:rsid w:val="00A46DAB"/>
    <w:rsid w:val="00B04F87"/>
    <w:rsid w:val="00B06590"/>
    <w:rsid w:val="00BB752C"/>
    <w:rsid w:val="00C13EB5"/>
    <w:rsid w:val="00C55567"/>
    <w:rsid w:val="00C57543"/>
    <w:rsid w:val="00C66778"/>
    <w:rsid w:val="00CD1AD0"/>
    <w:rsid w:val="00D02930"/>
    <w:rsid w:val="00D40164"/>
    <w:rsid w:val="00D4438A"/>
    <w:rsid w:val="00D81132"/>
    <w:rsid w:val="00D82858"/>
    <w:rsid w:val="00DA283F"/>
    <w:rsid w:val="00DB5FF7"/>
    <w:rsid w:val="00E45CC7"/>
    <w:rsid w:val="00EA08ED"/>
    <w:rsid w:val="00EA1907"/>
    <w:rsid w:val="00F124E8"/>
    <w:rsid w:val="00F12548"/>
    <w:rsid w:val="00F30084"/>
    <w:rsid w:val="00F65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B28719ED-147C-406D-98C8-1CE04C81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52C"/>
  </w:style>
  <w:style w:type="paragraph" w:styleId="Footer">
    <w:name w:val="footer"/>
    <w:basedOn w:val="Normal"/>
    <w:link w:val="FooterChar"/>
    <w:uiPriority w:val="99"/>
    <w:unhideWhenUsed/>
    <w:rsid w:val="00BB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52C"/>
  </w:style>
  <w:style w:type="paragraph" w:styleId="BalloonText">
    <w:name w:val="Balloon Text"/>
    <w:basedOn w:val="Normal"/>
    <w:link w:val="BalloonTextChar"/>
    <w:uiPriority w:val="99"/>
    <w:semiHidden/>
    <w:unhideWhenUsed/>
    <w:rsid w:val="00BB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52C"/>
    <w:rPr>
      <w:rFonts w:ascii="Tahoma" w:hAnsi="Tahoma" w:cs="Tahoma"/>
      <w:sz w:val="16"/>
      <w:szCs w:val="16"/>
    </w:rPr>
  </w:style>
  <w:style w:type="paragraph" w:styleId="NoSpacing">
    <w:name w:val="No Spacing"/>
    <w:uiPriority w:val="1"/>
    <w:qFormat/>
    <w:rsid w:val="00BB752C"/>
    <w:pPr>
      <w:spacing w:after="0" w:line="240" w:lineRule="auto"/>
    </w:pPr>
  </w:style>
  <w:style w:type="paragraph" w:styleId="BodyText">
    <w:name w:val="Body Text"/>
    <w:basedOn w:val="Normal"/>
    <w:link w:val="BodyTextChar"/>
    <w:semiHidden/>
    <w:rsid w:val="005C218A"/>
    <w:pPr>
      <w:spacing w:after="0" w:line="240" w:lineRule="auto"/>
      <w:jc w:val="both"/>
    </w:pPr>
    <w:rPr>
      <w:rFonts w:ascii="Helv" w:eastAsia="Times New Roman" w:hAnsi="Helv" w:cs="Times New Roman"/>
      <w:sz w:val="11"/>
      <w:szCs w:val="20"/>
    </w:rPr>
  </w:style>
  <w:style w:type="character" w:customStyle="1" w:styleId="BodyTextChar">
    <w:name w:val="Body Text Char"/>
    <w:basedOn w:val="DefaultParagraphFont"/>
    <w:link w:val="BodyText"/>
    <w:semiHidden/>
    <w:rsid w:val="005C218A"/>
    <w:rPr>
      <w:rFonts w:ascii="Helv" w:eastAsia="Times New Roman" w:hAnsi="Helv" w:cs="Times New Roman"/>
      <w:sz w:val="1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449250">
      <w:bodyDiv w:val="1"/>
      <w:marLeft w:val="0"/>
      <w:marRight w:val="0"/>
      <w:marTop w:val="0"/>
      <w:marBottom w:val="0"/>
      <w:divBdr>
        <w:top w:val="none" w:sz="0" w:space="0" w:color="auto"/>
        <w:left w:val="none" w:sz="0" w:space="0" w:color="auto"/>
        <w:bottom w:val="none" w:sz="0" w:space="0" w:color="auto"/>
        <w:right w:val="none" w:sz="0" w:space="0" w:color="auto"/>
      </w:divBdr>
    </w:div>
    <w:div w:id="16549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cid:image009.jpg@01D649FD.303E6F80"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cid:image010.jpg@01D649FD.303E6F80" TargetMode="External"/><Relationship Id="rId7" Type="http://schemas.openxmlformats.org/officeDocument/2006/relationships/image" Target="media/image1.png"/><Relationship Id="rId12" Type="http://schemas.openxmlformats.org/officeDocument/2006/relationships/image" Target="cid:image005.jpg@01D649FD.303E6F80" TargetMode="External"/><Relationship Id="rId17" Type="http://schemas.openxmlformats.org/officeDocument/2006/relationships/image" Target="media/image7.jpeg"/><Relationship Id="rId25" Type="http://schemas.openxmlformats.org/officeDocument/2006/relationships/image" Target="cid:image012.jpg@01CFCDC7.07829CA0" TargetMode="External"/><Relationship Id="rId2" Type="http://schemas.openxmlformats.org/officeDocument/2006/relationships/styles" Target="styles.xml"/><Relationship Id="rId16" Type="http://schemas.openxmlformats.org/officeDocument/2006/relationships/image" Target="cid:image007.jpg@01D649FD.303E6F80" TargetMode="External"/><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cid:image002.jpg@01D649FE.E36B9E10"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mitek.co.za/" TargetMode="External"/><Relationship Id="rId4" Type="http://schemas.openxmlformats.org/officeDocument/2006/relationships/webSettings" Target="webSettings.xml"/><Relationship Id="rId9" Type="http://schemas.openxmlformats.org/officeDocument/2006/relationships/image" Target="cid:image004.jpg@01D649FD.303E6F80" TargetMode="External"/><Relationship Id="rId14" Type="http://schemas.openxmlformats.org/officeDocument/2006/relationships/image" Target="cid:image006.jpg@01D649FD.303E6F80" TargetMode="External"/><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5173-E443-495C-B61C-CD656202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McDuling</dc:creator>
  <cp:lastModifiedBy>Eileen Steenkamp</cp:lastModifiedBy>
  <cp:revision>9</cp:revision>
  <cp:lastPrinted>2020-06-30T11:10:00Z</cp:lastPrinted>
  <dcterms:created xsi:type="dcterms:W3CDTF">2020-09-07T10:45:00Z</dcterms:created>
  <dcterms:modified xsi:type="dcterms:W3CDTF">2020-09-09T13:50:00Z</dcterms:modified>
</cp:coreProperties>
</file>